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4F50"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rPr>
      </w:pPr>
    </w:p>
    <w:p w14:paraId="3F3BA5A0"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rPr>
      </w:pPr>
    </w:p>
    <w:p w14:paraId="6E4DC4BD" w14:textId="23C34410"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r w:rsidRPr="001B5F18">
        <w:rPr>
          <w:rFonts w:ascii="HG丸ｺﾞｼｯｸM-PRO" w:eastAsia="HG丸ｺﾞｼｯｸM-PRO" w:hAnsi="HG丸ｺﾞｼｯｸM-PRO" w:cs="CIDFont+F2" w:hint="eastAsia"/>
          <w:kern w:val="0"/>
          <w:sz w:val="48"/>
          <w:szCs w:val="48"/>
          <w:lang w:eastAsia="zh-CN"/>
        </w:rPr>
        <w:t>志津南</w:t>
      </w:r>
      <w:r w:rsidR="000D1CB4" w:rsidRPr="001B5F18">
        <w:rPr>
          <w:rFonts w:ascii="HG丸ｺﾞｼｯｸM-PRO" w:eastAsia="HG丸ｺﾞｼｯｸM-PRO" w:hAnsi="HG丸ｺﾞｼｯｸM-PRO" w:cs="CIDFont+F2" w:hint="eastAsia"/>
          <w:kern w:val="0"/>
          <w:sz w:val="48"/>
          <w:szCs w:val="48"/>
          <w:lang w:eastAsia="zh-CN"/>
        </w:rPr>
        <w:t>学区</w:t>
      </w:r>
    </w:p>
    <w:p w14:paraId="388169CB"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7A72E510" w14:textId="525A9B68" w:rsidR="00060558" w:rsidRPr="001B5F18" w:rsidRDefault="00F51D69" w:rsidP="00060558">
      <w:pPr>
        <w:autoSpaceDE w:val="0"/>
        <w:autoSpaceDN w:val="0"/>
        <w:adjustRightInd w:val="0"/>
        <w:jc w:val="center"/>
        <w:rPr>
          <w:rFonts w:ascii="HG丸ｺﾞｼｯｸM-PRO" w:eastAsia="HG丸ｺﾞｼｯｸM-PRO" w:hAnsi="HG丸ｺﾞｼｯｸM-PRO" w:cs="CIDFont+F2"/>
          <w:kern w:val="0"/>
          <w:sz w:val="48"/>
          <w:szCs w:val="48"/>
          <w:lang w:eastAsia="zh-CN"/>
        </w:rPr>
      </w:pPr>
      <w:r w:rsidRPr="001B5F18">
        <w:rPr>
          <w:rFonts w:ascii="HG丸ｺﾞｼｯｸM-PRO" w:eastAsia="HG丸ｺﾞｼｯｸM-PRO" w:hAnsi="HG丸ｺﾞｼｯｸM-PRO" w:cs="CIDFont+F2" w:hint="eastAsia"/>
          <w:kern w:val="0"/>
          <w:sz w:val="48"/>
          <w:szCs w:val="48"/>
          <w:lang w:eastAsia="zh-CN"/>
        </w:rPr>
        <w:t>社会福祉協議会</w:t>
      </w:r>
      <w:r w:rsidR="00060558" w:rsidRPr="001B5F18">
        <w:rPr>
          <w:rFonts w:ascii="HG丸ｺﾞｼｯｸM-PRO" w:eastAsia="HG丸ｺﾞｼｯｸM-PRO" w:hAnsi="HG丸ｺﾞｼｯｸM-PRO" w:cs="CIDFont+F2" w:hint="eastAsia"/>
          <w:kern w:val="0"/>
          <w:sz w:val="48"/>
          <w:szCs w:val="48"/>
          <w:lang w:eastAsia="zh-CN"/>
        </w:rPr>
        <w:t>会則</w:t>
      </w:r>
    </w:p>
    <w:p w14:paraId="57C45036" w14:textId="24CA8290"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2145FBB0"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14D56123"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5F298B45"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57D0CACE"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00011A88"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456370C7"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12EA63EE" w14:textId="77777777" w:rsidR="00F51D69" w:rsidRPr="001B5F18" w:rsidRDefault="00F51D69" w:rsidP="00F51D69">
      <w:pPr>
        <w:autoSpaceDE w:val="0"/>
        <w:autoSpaceDN w:val="0"/>
        <w:adjustRightInd w:val="0"/>
        <w:jc w:val="center"/>
        <w:rPr>
          <w:rFonts w:ascii="HG丸ｺﾞｼｯｸM-PRO" w:eastAsia="HG丸ｺﾞｼｯｸM-PRO" w:hAnsi="HG丸ｺﾞｼｯｸM-PRO" w:cs="CIDFont+F2"/>
          <w:kern w:val="0"/>
          <w:sz w:val="48"/>
          <w:szCs w:val="48"/>
          <w:lang w:eastAsia="zh-CN"/>
        </w:rPr>
      </w:pPr>
    </w:p>
    <w:p w14:paraId="4508566F" w14:textId="0E3E536F" w:rsidR="00F51D69" w:rsidRPr="001B5F18" w:rsidRDefault="00AA150A" w:rsidP="002246B4">
      <w:pPr>
        <w:autoSpaceDE w:val="0"/>
        <w:autoSpaceDN w:val="0"/>
        <w:adjustRightInd w:val="0"/>
        <w:jc w:val="center"/>
        <w:rPr>
          <w:rFonts w:ascii="HG丸ｺﾞｼｯｸM-PRO" w:eastAsia="HG丸ｺﾞｼｯｸM-PRO" w:hAnsi="HG丸ｺﾞｼｯｸM-PRO" w:cs="CIDFont+F2"/>
          <w:kern w:val="0"/>
          <w:sz w:val="48"/>
          <w:szCs w:val="48"/>
          <w:lang w:eastAsia="zh-CN"/>
        </w:rPr>
      </w:pPr>
      <w:r w:rsidRPr="001B5F18">
        <w:rPr>
          <w:rFonts w:ascii="HG丸ｺﾞｼｯｸM-PRO" w:eastAsia="HG丸ｺﾞｼｯｸM-PRO" w:hAnsi="HG丸ｺﾞｼｯｸM-PRO" w:cs="CIDFont+F2" w:hint="eastAsia"/>
          <w:kern w:val="0"/>
          <w:sz w:val="48"/>
          <w:szCs w:val="48"/>
          <w:lang w:eastAsia="zh-CN"/>
        </w:rPr>
        <w:t>令和</w:t>
      </w:r>
      <w:r w:rsidR="002246B4" w:rsidRPr="001B5F18">
        <w:rPr>
          <w:rFonts w:ascii="HG丸ｺﾞｼｯｸM-PRO" w:eastAsia="HG丸ｺﾞｼｯｸM-PRO" w:hAnsi="HG丸ｺﾞｼｯｸM-PRO" w:cs="CIDFont+F2" w:hint="eastAsia"/>
          <w:kern w:val="0"/>
          <w:sz w:val="48"/>
          <w:szCs w:val="48"/>
          <w:lang w:eastAsia="zh-CN"/>
        </w:rPr>
        <w:t>５</w:t>
      </w:r>
      <w:r w:rsidR="00F51D69" w:rsidRPr="001B5F18">
        <w:rPr>
          <w:rFonts w:ascii="HG丸ｺﾞｼｯｸM-PRO" w:eastAsia="HG丸ｺﾞｼｯｸM-PRO" w:hAnsi="HG丸ｺﾞｼｯｸM-PRO" w:cs="CIDFont+F2" w:hint="eastAsia"/>
          <w:kern w:val="0"/>
          <w:sz w:val="48"/>
          <w:szCs w:val="48"/>
          <w:lang w:eastAsia="zh-CN"/>
        </w:rPr>
        <w:t>年</w:t>
      </w:r>
      <w:r w:rsidR="00F215D6">
        <w:rPr>
          <w:rFonts w:ascii="HG丸ｺﾞｼｯｸM-PRO" w:eastAsia="HG丸ｺﾞｼｯｸM-PRO" w:hAnsi="HG丸ｺﾞｼｯｸM-PRO" w:cs="CIDFont+F2" w:hint="eastAsia"/>
          <w:kern w:val="0"/>
          <w:sz w:val="48"/>
          <w:szCs w:val="48"/>
          <w:lang w:eastAsia="zh-CN"/>
        </w:rPr>
        <w:t>４</w:t>
      </w:r>
      <w:r w:rsidR="00F51D69" w:rsidRPr="001B5F18">
        <w:rPr>
          <w:rFonts w:ascii="HG丸ｺﾞｼｯｸM-PRO" w:eastAsia="HG丸ｺﾞｼｯｸM-PRO" w:hAnsi="HG丸ｺﾞｼｯｸM-PRO" w:cs="CIDFont+F2" w:hint="eastAsia"/>
          <w:kern w:val="0"/>
          <w:sz w:val="48"/>
          <w:szCs w:val="48"/>
          <w:lang w:eastAsia="zh-CN"/>
        </w:rPr>
        <w:t>月</w:t>
      </w:r>
      <w:r w:rsidR="00F215D6">
        <w:rPr>
          <w:rFonts w:ascii="HG丸ｺﾞｼｯｸM-PRO" w:eastAsia="HG丸ｺﾞｼｯｸM-PRO" w:hAnsi="HG丸ｺﾞｼｯｸM-PRO" w:cs="CIDFont+F2" w:hint="eastAsia"/>
          <w:kern w:val="0"/>
          <w:sz w:val="48"/>
          <w:szCs w:val="48"/>
          <w:lang w:eastAsia="zh-CN"/>
        </w:rPr>
        <w:t>１５</w:t>
      </w:r>
      <w:r w:rsidR="00F51D69" w:rsidRPr="001B5F18">
        <w:rPr>
          <w:rFonts w:ascii="HG丸ｺﾞｼｯｸM-PRO" w:eastAsia="HG丸ｺﾞｼｯｸM-PRO" w:hAnsi="HG丸ｺﾞｼｯｸM-PRO" w:cs="CIDFont+F2" w:hint="eastAsia"/>
          <w:kern w:val="0"/>
          <w:sz w:val="48"/>
          <w:szCs w:val="48"/>
          <w:lang w:eastAsia="zh-CN"/>
        </w:rPr>
        <w:t>日</w:t>
      </w:r>
    </w:p>
    <w:p w14:paraId="6B7B57BA" w14:textId="3E9684A1" w:rsidR="00F51D69" w:rsidRPr="001B5F18" w:rsidRDefault="00F51D69">
      <w:pPr>
        <w:widowControl/>
        <w:jc w:val="left"/>
        <w:rPr>
          <w:rFonts w:ascii="ＭＳ 明朝" w:hAnsi="ＭＳ 明朝"/>
          <w:sz w:val="32"/>
          <w:szCs w:val="32"/>
          <w:lang w:eastAsia="zh-CN"/>
        </w:rPr>
      </w:pPr>
    </w:p>
    <w:p w14:paraId="2F6AED6E" w14:textId="34235FBE" w:rsidR="00AA150A" w:rsidRPr="001B5F18" w:rsidRDefault="00AA150A">
      <w:pPr>
        <w:widowControl/>
        <w:jc w:val="left"/>
        <w:rPr>
          <w:rFonts w:ascii="ＭＳ 明朝" w:hAnsi="ＭＳ 明朝"/>
          <w:sz w:val="32"/>
          <w:szCs w:val="32"/>
          <w:lang w:eastAsia="zh-CN"/>
        </w:rPr>
      </w:pPr>
    </w:p>
    <w:p w14:paraId="0CA5EF08" w14:textId="77777777" w:rsidR="000F675B" w:rsidRPr="001B5F18" w:rsidRDefault="000F675B">
      <w:pPr>
        <w:widowControl/>
        <w:jc w:val="left"/>
        <w:rPr>
          <w:rFonts w:ascii="ＭＳ 明朝" w:eastAsia="DengXian" w:hAnsi="ＭＳ 明朝"/>
          <w:sz w:val="32"/>
          <w:szCs w:val="32"/>
          <w:lang w:eastAsia="zh-CN"/>
        </w:rPr>
      </w:pPr>
    </w:p>
    <w:p w14:paraId="7051A6FA" w14:textId="5A51B4FB" w:rsidR="00F51D69" w:rsidRPr="001B5F18" w:rsidRDefault="00F51D69" w:rsidP="00F51D69">
      <w:pPr>
        <w:jc w:val="center"/>
        <w:rPr>
          <w:rFonts w:ascii="ＭＳ 明朝" w:hAnsi="ＭＳ 明朝"/>
          <w:sz w:val="32"/>
          <w:szCs w:val="32"/>
          <w:lang w:eastAsia="zh-CN"/>
        </w:rPr>
      </w:pPr>
      <w:r w:rsidRPr="001B5F18">
        <w:rPr>
          <w:rFonts w:ascii="ＭＳ 明朝" w:hAnsi="ＭＳ 明朝" w:hint="eastAsia"/>
          <w:sz w:val="32"/>
          <w:szCs w:val="32"/>
          <w:lang w:eastAsia="zh-CN"/>
        </w:rPr>
        <w:lastRenderedPageBreak/>
        <w:t>志津南</w:t>
      </w:r>
      <w:r w:rsidR="000D1CB4" w:rsidRPr="001B5F18">
        <w:rPr>
          <w:rFonts w:ascii="ＭＳ 明朝" w:hAnsi="ＭＳ 明朝" w:hint="eastAsia"/>
          <w:sz w:val="32"/>
          <w:szCs w:val="32"/>
          <w:lang w:eastAsia="zh-CN"/>
        </w:rPr>
        <w:t>学区</w:t>
      </w:r>
      <w:r w:rsidRPr="001B5F18">
        <w:rPr>
          <w:rFonts w:ascii="ＭＳ 明朝" w:hAnsi="ＭＳ 明朝" w:hint="eastAsia"/>
          <w:sz w:val="32"/>
          <w:szCs w:val="32"/>
          <w:lang w:eastAsia="zh-CN"/>
        </w:rPr>
        <w:t>社会福祉協議会会則</w:t>
      </w:r>
    </w:p>
    <w:p w14:paraId="077FAF4C" w14:textId="77777777" w:rsidR="00F51D69" w:rsidRPr="001B5F18" w:rsidRDefault="00F51D69" w:rsidP="00F51D69">
      <w:pPr>
        <w:rPr>
          <w:rFonts w:ascii="ＭＳ 明朝" w:hAnsi="ＭＳ 明朝"/>
          <w:sz w:val="22"/>
          <w:szCs w:val="22"/>
          <w:lang w:eastAsia="zh-CN"/>
        </w:rPr>
      </w:pPr>
    </w:p>
    <w:p w14:paraId="4874AE6E"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（名称）</w:t>
      </w:r>
    </w:p>
    <w:p w14:paraId="3F54982A" w14:textId="115BCCF0" w:rsidR="00F51D69" w:rsidRPr="001B5F18" w:rsidRDefault="00F51D69" w:rsidP="00F51D69">
      <w:pPr>
        <w:rPr>
          <w:rFonts w:ascii="ＭＳ 明朝" w:hAnsi="ＭＳ 明朝"/>
          <w:i/>
          <w:sz w:val="22"/>
          <w:szCs w:val="22"/>
        </w:rPr>
      </w:pPr>
      <w:r w:rsidRPr="001B5F18">
        <w:rPr>
          <w:rFonts w:ascii="ＭＳ 明朝" w:hAnsi="ＭＳ 明朝" w:hint="eastAsia"/>
          <w:sz w:val="22"/>
          <w:szCs w:val="22"/>
        </w:rPr>
        <w:t>第１条　この会は、志津南</w:t>
      </w:r>
      <w:r w:rsidR="000D1CB4" w:rsidRPr="001B5F18">
        <w:rPr>
          <w:rFonts w:ascii="ＭＳ 明朝" w:hAnsi="ＭＳ 明朝" w:hint="eastAsia"/>
          <w:sz w:val="22"/>
          <w:szCs w:val="22"/>
        </w:rPr>
        <w:t>学区</w:t>
      </w:r>
      <w:r w:rsidRPr="001B5F18">
        <w:rPr>
          <w:rFonts w:ascii="ＭＳ 明朝" w:hAnsi="ＭＳ 明朝" w:hint="eastAsia"/>
          <w:sz w:val="22"/>
          <w:szCs w:val="22"/>
        </w:rPr>
        <w:t xml:space="preserve">社会福祉協議会（以下「本会」という）と称する。　</w:t>
      </w:r>
    </w:p>
    <w:p w14:paraId="2B5E53CF" w14:textId="77777777" w:rsidR="00F51D69" w:rsidRPr="001B5F18" w:rsidRDefault="00F51D69" w:rsidP="00F51D69">
      <w:pPr>
        <w:rPr>
          <w:rFonts w:ascii="ＭＳ 明朝" w:hAnsi="ＭＳ 明朝"/>
          <w:sz w:val="22"/>
          <w:szCs w:val="22"/>
        </w:rPr>
      </w:pPr>
    </w:p>
    <w:p w14:paraId="5CC1E9CA"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（所在地）</w:t>
      </w:r>
    </w:p>
    <w:p w14:paraId="1632D010" w14:textId="1D17DE14"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第２条　本会は、草津市若草５丁目１０</w:t>
      </w:r>
      <w:r w:rsidR="000F675B" w:rsidRPr="001B5F18">
        <w:rPr>
          <w:rFonts w:ascii="ＭＳ 明朝" w:hAnsi="ＭＳ 明朝" w:hint="eastAsia"/>
          <w:sz w:val="22"/>
          <w:szCs w:val="22"/>
        </w:rPr>
        <w:t>（志津南まちづくりセンター</w:t>
      </w:r>
      <w:r w:rsidRPr="001B5F18">
        <w:rPr>
          <w:rFonts w:ascii="ＭＳ 明朝" w:hAnsi="ＭＳ 明朝" w:hint="eastAsia"/>
          <w:sz w:val="22"/>
          <w:szCs w:val="22"/>
        </w:rPr>
        <w:t>）に置く。</w:t>
      </w:r>
    </w:p>
    <w:p w14:paraId="3664BBF2" w14:textId="77777777" w:rsidR="00F51D69" w:rsidRPr="001B5F18" w:rsidRDefault="00F51D69" w:rsidP="00F51D69">
      <w:pPr>
        <w:rPr>
          <w:rFonts w:ascii="ＭＳ 明朝" w:hAnsi="ＭＳ 明朝"/>
          <w:sz w:val="22"/>
          <w:szCs w:val="22"/>
        </w:rPr>
      </w:pPr>
    </w:p>
    <w:p w14:paraId="518B0D5A"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（目的）</w:t>
      </w:r>
    </w:p>
    <w:p w14:paraId="5E8C18C0" w14:textId="495E3D31" w:rsidR="00F51D69" w:rsidRPr="001B5F18" w:rsidRDefault="00F51D69" w:rsidP="00F51D69">
      <w:pPr>
        <w:ind w:left="212" w:hangingChars="100" w:hanging="212"/>
        <w:rPr>
          <w:rFonts w:ascii="ＭＳ 明朝" w:hAnsi="ＭＳ 明朝"/>
          <w:sz w:val="22"/>
          <w:szCs w:val="22"/>
        </w:rPr>
      </w:pPr>
      <w:r w:rsidRPr="001B5F18">
        <w:rPr>
          <w:rFonts w:ascii="ＭＳ 明朝" w:hAnsi="ＭＳ 明朝" w:hint="eastAsia"/>
          <w:sz w:val="22"/>
          <w:szCs w:val="22"/>
        </w:rPr>
        <w:t>第３条　本会は、子どもから高齢者まで一人ひとりが尊重され、くらしの課題を他人ごととしない風土をはぐくみ、互いに助け合あって安心して暮らし続けられる福祉のまちづくりに寄与し、地域福祉の向上と増進を図ることを目的とする。</w:t>
      </w:r>
    </w:p>
    <w:p w14:paraId="3F9E5C89" w14:textId="77777777" w:rsidR="00F51D69" w:rsidRPr="001B5F18" w:rsidRDefault="00F51D69" w:rsidP="00F51D69">
      <w:pPr>
        <w:ind w:leftChars="155" w:left="2715" w:hangingChars="1130" w:hanging="2401"/>
        <w:jc w:val="left"/>
        <w:rPr>
          <w:rFonts w:ascii="ＭＳ 明朝" w:hAnsi="ＭＳ 明朝"/>
          <w:sz w:val="22"/>
          <w:szCs w:val="22"/>
        </w:rPr>
      </w:pPr>
    </w:p>
    <w:p w14:paraId="3CB68839" w14:textId="77777777" w:rsidR="003E6231" w:rsidRPr="001B5F18" w:rsidRDefault="003E6231" w:rsidP="003E6231">
      <w:pPr>
        <w:rPr>
          <w:rFonts w:ascii="ＭＳ 明朝" w:hAnsi="ＭＳ 明朝"/>
          <w:sz w:val="22"/>
          <w:szCs w:val="22"/>
        </w:rPr>
      </w:pPr>
      <w:r w:rsidRPr="001B5F18">
        <w:rPr>
          <w:rFonts w:ascii="ＭＳ 明朝" w:hAnsi="ＭＳ 明朝" w:hint="eastAsia"/>
          <w:sz w:val="22"/>
          <w:szCs w:val="22"/>
        </w:rPr>
        <w:t>（構成）</w:t>
      </w:r>
    </w:p>
    <w:p w14:paraId="4194B5EB" w14:textId="0877BC37" w:rsidR="003E6231" w:rsidRPr="001B5F18" w:rsidRDefault="003E6231" w:rsidP="003E6231">
      <w:pPr>
        <w:ind w:left="212" w:hangingChars="100" w:hanging="212"/>
        <w:rPr>
          <w:rFonts w:ascii="ＭＳ 明朝" w:hAnsi="ＭＳ 明朝"/>
          <w:dstrike/>
          <w:sz w:val="22"/>
          <w:szCs w:val="22"/>
        </w:rPr>
      </w:pPr>
      <w:r w:rsidRPr="001B5F18">
        <w:rPr>
          <w:rFonts w:ascii="ＭＳ 明朝" w:hAnsi="ＭＳ 明朝" w:hint="eastAsia"/>
          <w:sz w:val="22"/>
          <w:szCs w:val="22"/>
        </w:rPr>
        <w:t>第４条　本会は各町内会、自治会の社会福祉委員および本会に属する福祉活動ボランティア団体により構成される。本会の会員は、志津南学区の住民とする。</w:t>
      </w:r>
    </w:p>
    <w:p w14:paraId="67D496EE" w14:textId="77777777" w:rsidR="00F51D69" w:rsidRPr="001B5F18" w:rsidRDefault="00F51D69" w:rsidP="00F51D69">
      <w:pPr>
        <w:jc w:val="left"/>
        <w:rPr>
          <w:rFonts w:ascii="ＭＳ 明朝" w:hAnsi="ＭＳ 明朝"/>
          <w:sz w:val="22"/>
          <w:szCs w:val="22"/>
        </w:rPr>
      </w:pPr>
    </w:p>
    <w:p w14:paraId="61AF1854" w14:textId="77777777" w:rsidR="00F51D69" w:rsidRPr="001B5F18" w:rsidRDefault="00F51D69" w:rsidP="00F51D69">
      <w:pPr>
        <w:jc w:val="left"/>
        <w:rPr>
          <w:rFonts w:ascii="ＭＳ 明朝" w:hAnsi="ＭＳ 明朝"/>
          <w:sz w:val="22"/>
          <w:szCs w:val="22"/>
        </w:rPr>
      </w:pPr>
      <w:r w:rsidRPr="001B5F18">
        <w:rPr>
          <w:rFonts w:ascii="ＭＳ 明朝" w:hAnsi="ＭＳ 明朝" w:hint="eastAsia"/>
          <w:sz w:val="22"/>
          <w:szCs w:val="22"/>
        </w:rPr>
        <w:t>（活動）</w:t>
      </w:r>
    </w:p>
    <w:p w14:paraId="15452FA0" w14:textId="722E2E2C"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第５条　本会は、第</w:t>
      </w:r>
      <w:r w:rsidR="00576EAC" w:rsidRPr="001B5F18">
        <w:rPr>
          <w:rFonts w:ascii="ＭＳ 明朝" w:hAnsi="ＭＳ 明朝" w:hint="eastAsia"/>
          <w:sz w:val="22"/>
          <w:szCs w:val="22"/>
        </w:rPr>
        <w:t>３</w:t>
      </w:r>
      <w:r w:rsidRPr="001B5F18">
        <w:rPr>
          <w:rFonts w:ascii="ＭＳ 明朝" w:hAnsi="ＭＳ 明朝" w:hint="eastAsia"/>
          <w:sz w:val="22"/>
          <w:szCs w:val="22"/>
        </w:rPr>
        <w:t>条の目的のため、</w:t>
      </w:r>
      <w:r w:rsidR="000D1CB4" w:rsidRPr="001B5F18">
        <w:rPr>
          <w:rFonts w:ascii="ＭＳ 明朝" w:hAnsi="ＭＳ 明朝" w:hint="eastAsia"/>
          <w:sz w:val="22"/>
          <w:szCs w:val="22"/>
        </w:rPr>
        <w:t>学区</w:t>
      </w:r>
      <w:r w:rsidRPr="001B5F18">
        <w:rPr>
          <w:rFonts w:ascii="ＭＳ 明朝" w:hAnsi="ＭＳ 明朝" w:hint="eastAsia"/>
          <w:sz w:val="22"/>
          <w:szCs w:val="22"/>
        </w:rPr>
        <w:t>全域を活動対象にして次の活動を行う。</w:t>
      </w:r>
    </w:p>
    <w:p w14:paraId="1A40D030" w14:textId="72EB987E" w:rsidR="00F51D69" w:rsidRPr="001B5F18" w:rsidRDefault="00F51D69" w:rsidP="000608AA">
      <w:pPr>
        <w:ind w:firstLineChars="100" w:firstLine="212"/>
        <w:rPr>
          <w:rFonts w:ascii="ＭＳ 明朝" w:hAnsi="ＭＳ 明朝"/>
          <w:sz w:val="22"/>
          <w:szCs w:val="22"/>
        </w:rPr>
      </w:pPr>
      <w:r w:rsidRPr="001B5F18">
        <w:rPr>
          <w:rFonts w:ascii="ＭＳ 明朝" w:hAnsi="ＭＳ 明朝" w:hint="eastAsia"/>
          <w:sz w:val="22"/>
          <w:szCs w:val="22"/>
        </w:rPr>
        <w:t>(1)</w:t>
      </w:r>
      <w:r w:rsidR="0033134F" w:rsidRPr="001B5F18">
        <w:rPr>
          <w:rFonts w:ascii="ＭＳ 明朝" w:hAnsi="ＭＳ 明朝" w:hint="eastAsia"/>
          <w:sz w:val="22"/>
          <w:szCs w:val="22"/>
        </w:rPr>
        <w:t xml:space="preserve">　</w:t>
      </w:r>
      <w:r w:rsidR="00CC5F12" w:rsidRPr="001B5F18">
        <w:rPr>
          <w:rFonts w:ascii="ＭＳ 明朝" w:hAnsi="ＭＳ 明朝" w:hint="eastAsia"/>
          <w:sz w:val="22"/>
          <w:szCs w:val="22"/>
        </w:rPr>
        <w:t>高齢者福祉に関する活動</w:t>
      </w:r>
    </w:p>
    <w:p w14:paraId="437F8AB8" w14:textId="5B3B2070" w:rsidR="00F51D69" w:rsidRPr="001B5F18" w:rsidRDefault="00F51D69" w:rsidP="000608AA">
      <w:pPr>
        <w:ind w:firstLineChars="100" w:firstLine="212"/>
        <w:rPr>
          <w:rFonts w:ascii="ＭＳ 明朝" w:hAnsi="ＭＳ 明朝"/>
          <w:sz w:val="22"/>
          <w:szCs w:val="22"/>
        </w:rPr>
      </w:pPr>
      <w:r w:rsidRPr="001B5F18">
        <w:rPr>
          <w:rFonts w:ascii="ＭＳ 明朝" w:hAnsi="ＭＳ 明朝" w:hint="eastAsia"/>
          <w:sz w:val="22"/>
          <w:szCs w:val="22"/>
        </w:rPr>
        <w:t>(2)</w:t>
      </w:r>
      <w:r w:rsidR="0033134F" w:rsidRPr="001B5F18">
        <w:rPr>
          <w:rFonts w:ascii="ＭＳ 明朝" w:hAnsi="ＭＳ 明朝" w:hint="eastAsia"/>
          <w:sz w:val="22"/>
          <w:szCs w:val="22"/>
        </w:rPr>
        <w:t xml:space="preserve">　</w:t>
      </w:r>
      <w:r w:rsidR="00CC5F12" w:rsidRPr="001B5F18">
        <w:rPr>
          <w:rFonts w:ascii="ＭＳ 明朝" w:hAnsi="ＭＳ 明朝" w:hint="eastAsia"/>
          <w:sz w:val="22"/>
          <w:szCs w:val="22"/>
        </w:rPr>
        <w:t>児童福祉、母子・父子福祉に関する活動</w:t>
      </w:r>
    </w:p>
    <w:p w14:paraId="456BFC58" w14:textId="77777777" w:rsidR="000608AA" w:rsidRPr="001B5F18" w:rsidRDefault="00F51D69" w:rsidP="000608AA">
      <w:pPr>
        <w:ind w:firstLineChars="100" w:firstLine="212"/>
        <w:rPr>
          <w:rFonts w:ascii="ＭＳ 明朝" w:hAnsi="ＭＳ 明朝"/>
          <w:sz w:val="22"/>
          <w:szCs w:val="22"/>
        </w:rPr>
      </w:pPr>
      <w:r w:rsidRPr="001B5F18">
        <w:rPr>
          <w:rFonts w:ascii="ＭＳ 明朝" w:hAnsi="ＭＳ 明朝" w:hint="eastAsia"/>
          <w:sz w:val="22"/>
          <w:szCs w:val="22"/>
        </w:rPr>
        <w:t>(</w:t>
      </w:r>
      <w:r w:rsidR="00CC5F12" w:rsidRPr="001B5F18">
        <w:rPr>
          <w:rFonts w:ascii="ＭＳ 明朝" w:hAnsi="ＭＳ 明朝" w:hint="eastAsia"/>
          <w:sz w:val="22"/>
          <w:szCs w:val="22"/>
        </w:rPr>
        <w:t>3</w:t>
      </w:r>
      <w:r w:rsidRPr="001B5F18">
        <w:rPr>
          <w:rFonts w:ascii="ＭＳ 明朝" w:hAnsi="ＭＳ 明朝" w:hint="eastAsia"/>
          <w:sz w:val="22"/>
          <w:szCs w:val="22"/>
        </w:rPr>
        <w:t>)</w:t>
      </w:r>
      <w:r w:rsidR="0033134F" w:rsidRPr="001B5F18">
        <w:rPr>
          <w:rFonts w:ascii="ＭＳ 明朝" w:hAnsi="ＭＳ 明朝" w:hint="eastAsia"/>
          <w:sz w:val="22"/>
          <w:szCs w:val="22"/>
        </w:rPr>
        <w:t xml:space="preserve">　</w:t>
      </w:r>
      <w:r w:rsidRPr="001B5F18">
        <w:rPr>
          <w:rFonts w:ascii="ＭＳ 明朝" w:hAnsi="ＭＳ 明朝" w:hint="eastAsia"/>
          <w:sz w:val="22"/>
          <w:szCs w:val="22"/>
        </w:rPr>
        <w:t>障害者福祉に関する活動</w:t>
      </w:r>
    </w:p>
    <w:p w14:paraId="4F9E7F2D" w14:textId="2E37D19D" w:rsidR="00F51D69" w:rsidRPr="001B5F18" w:rsidRDefault="000608AA" w:rsidP="000608AA">
      <w:pPr>
        <w:ind w:firstLineChars="100" w:firstLine="212"/>
        <w:rPr>
          <w:rFonts w:ascii="ＭＳ 明朝" w:hAnsi="ＭＳ 明朝"/>
          <w:sz w:val="22"/>
          <w:szCs w:val="22"/>
        </w:rPr>
      </w:pPr>
      <w:r w:rsidRPr="001B5F18">
        <w:rPr>
          <w:rFonts w:ascii="ＭＳ 明朝" w:hAnsi="ＭＳ 明朝"/>
          <w:sz w:val="22"/>
          <w:szCs w:val="22"/>
        </w:rPr>
        <w:t>(</w:t>
      </w:r>
      <w:r w:rsidR="005A519B" w:rsidRPr="001B5F18">
        <w:rPr>
          <w:rFonts w:ascii="ＭＳ 明朝" w:hAnsi="ＭＳ 明朝" w:hint="eastAsia"/>
          <w:sz w:val="22"/>
          <w:szCs w:val="22"/>
        </w:rPr>
        <w:t>4</w:t>
      </w:r>
      <w:r w:rsidRPr="001B5F18">
        <w:rPr>
          <w:rFonts w:ascii="ＭＳ 明朝" w:hAnsi="ＭＳ 明朝"/>
          <w:sz w:val="22"/>
          <w:szCs w:val="22"/>
        </w:rPr>
        <w:t>)</w:t>
      </w:r>
      <w:r w:rsidRPr="001B5F18">
        <w:rPr>
          <w:rFonts w:ascii="ＭＳ 明朝" w:hAnsi="ＭＳ 明朝" w:hint="eastAsia"/>
          <w:sz w:val="22"/>
          <w:szCs w:val="22"/>
        </w:rPr>
        <w:t xml:space="preserve">　</w:t>
      </w:r>
      <w:r w:rsidR="00F51D69" w:rsidRPr="001B5F18">
        <w:rPr>
          <w:rFonts w:ascii="ＭＳ 明朝" w:hAnsi="ＭＳ 明朝" w:hint="eastAsia"/>
          <w:sz w:val="22"/>
          <w:szCs w:val="22"/>
        </w:rPr>
        <w:t>敬老の日に関する活動</w:t>
      </w:r>
    </w:p>
    <w:p w14:paraId="0E81B81E" w14:textId="669CC5DB" w:rsidR="00F51D69" w:rsidRPr="001B5F18" w:rsidRDefault="00F51D69" w:rsidP="000608AA">
      <w:pPr>
        <w:ind w:firstLineChars="100" w:firstLine="212"/>
        <w:rPr>
          <w:rFonts w:ascii="ＭＳ 明朝" w:hAnsi="ＭＳ 明朝"/>
          <w:strike/>
          <w:sz w:val="22"/>
          <w:szCs w:val="22"/>
        </w:rPr>
      </w:pPr>
      <w:r w:rsidRPr="001B5F18">
        <w:rPr>
          <w:rFonts w:ascii="ＭＳ 明朝" w:hAnsi="ＭＳ 明朝" w:hint="eastAsia"/>
          <w:sz w:val="22"/>
          <w:szCs w:val="22"/>
        </w:rPr>
        <w:t>(</w:t>
      </w:r>
      <w:r w:rsidR="005A519B" w:rsidRPr="001B5F18">
        <w:rPr>
          <w:rFonts w:ascii="ＭＳ 明朝" w:hAnsi="ＭＳ 明朝" w:hint="eastAsia"/>
          <w:sz w:val="22"/>
          <w:szCs w:val="22"/>
        </w:rPr>
        <w:t>5</w:t>
      </w:r>
      <w:r w:rsidRPr="001B5F18">
        <w:rPr>
          <w:rFonts w:ascii="ＭＳ 明朝" w:hAnsi="ＭＳ 明朝" w:hint="eastAsia"/>
          <w:sz w:val="22"/>
          <w:szCs w:val="22"/>
        </w:rPr>
        <w:t>)</w:t>
      </w:r>
      <w:r w:rsidR="0033134F" w:rsidRPr="001B5F18">
        <w:rPr>
          <w:rFonts w:ascii="ＭＳ 明朝" w:hAnsi="ＭＳ 明朝" w:hint="eastAsia"/>
          <w:sz w:val="22"/>
          <w:szCs w:val="22"/>
        </w:rPr>
        <w:t xml:space="preserve">　</w:t>
      </w:r>
      <w:r w:rsidRPr="001B5F18">
        <w:rPr>
          <w:rFonts w:ascii="ＭＳ 明朝" w:hAnsi="ＭＳ 明朝" w:hint="eastAsia"/>
          <w:sz w:val="22"/>
          <w:szCs w:val="22"/>
        </w:rPr>
        <w:t>要支援者支えあいに関する活動</w:t>
      </w:r>
    </w:p>
    <w:p w14:paraId="2181176A" w14:textId="275F62D6" w:rsidR="00F51D69" w:rsidRPr="001B5F18" w:rsidRDefault="00F51D69" w:rsidP="000608AA">
      <w:pPr>
        <w:ind w:firstLineChars="100" w:firstLine="212"/>
        <w:rPr>
          <w:rFonts w:ascii="ＭＳ 明朝" w:hAnsi="ＭＳ 明朝"/>
          <w:sz w:val="22"/>
          <w:szCs w:val="22"/>
        </w:rPr>
      </w:pPr>
      <w:r w:rsidRPr="001B5F18">
        <w:rPr>
          <w:rFonts w:ascii="ＭＳ 明朝" w:hAnsi="ＭＳ 明朝" w:hint="eastAsia"/>
          <w:sz w:val="22"/>
          <w:szCs w:val="22"/>
        </w:rPr>
        <w:t>(</w:t>
      </w:r>
      <w:r w:rsidR="005A519B" w:rsidRPr="001B5F18">
        <w:rPr>
          <w:rFonts w:ascii="ＭＳ 明朝" w:hAnsi="ＭＳ 明朝" w:hint="eastAsia"/>
          <w:sz w:val="22"/>
          <w:szCs w:val="22"/>
        </w:rPr>
        <w:t>6</w:t>
      </w:r>
      <w:r w:rsidRPr="001B5F18">
        <w:rPr>
          <w:rFonts w:ascii="ＭＳ 明朝" w:hAnsi="ＭＳ 明朝" w:hint="eastAsia"/>
          <w:sz w:val="22"/>
          <w:szCs w:val="22"/>
        </w:rPr>
        <w:t>)</w:t>
      </w:r>
      <w:r w:rsidR="0033134F" w:rsidRPr="001B5F18">
        <w:rPr>
          <w:rFonts w:ascii="ＭＳ 明朝" w:hAnsi="ＭＳ 明朝" w:hint="eastAsia"/>
          <w:sz w:val="22"/>
          <w:szCs w:val="22"/>
        </w:rPr>
        <w:t xml:space="preserve">　</w:t>
      </w:r>
      <w:r w:rsidRPr="001B5F18">
        <w:rPr>
          <w:rFonts w:ascii="ＭＳ 明朝" w:hAnsi="ＭＳ 明朝" w:hint="eastAsia"/>
          <w:sz w:val="22"/>
          <w:szCs w:val="22"/>
        </w:rPr>
        <w:t>共同募金及び年末助け合い募金等の募金運動に関する活動</w:t>
      </w:r>
    </w:p>
    <w:p w14:paraId="706C000B" w14:textId="239C58BE" w:rsidR="00F51D69" w:rsidRPr="001B5F18" w:rsidRDefault="00F51D69" w:rsidP="000608AA">
      <w:pPr>
        <w:ind w:firstLineChars="100" w:firstLine="212"/>
        <w:rPr>
          <w:rFonts w:ascii="ＭＳ 明朝" w:hAnsi="ＭＳ 明朝"/>
          <w:sz w:val="22"/>
          <w:szCs w:val="22"/>
        </w:rPr>
      </w:pPr>
      <w:r w:rsidRPr="001B5F18">
        <w:rPr>
          <w:rFonts w:ascii="ＭＳ 明朝" w:hAnsi="ＭＳ 明朝" w:hint="eastAsia"/>
          <w:sz w:val="22"/>
          <w:szCs w:val="22"/>
        </w:rPr>
        <w:t>(</w:t>
      </w:r>
      <w:r w:rsidR="005A519B" w:rsidRPr="001B5F18">
        <w:rPr>
          <w:rFonts w:ascii="ＭＳ 明朝" w:hAnsi="ＭＳ 明朝" w:hint="eastAsia"/>
          <w:sz w:val="22"/>
          <w:szCs w:val="22"/>
        </w:rPr>
        <w:t>7</w:t>
      </w:r>
      <w:r w:rsidRPr="001B5F18">
        <w:rPr>
          <w:rFonts w:ascii="ＭＳ 明朝" w:hAnsi="ＭＳ 明朝" w:hint="eastAsia"/>
          <w:sz w:val="22"/>
          <w:szCs w:val="22"/>
        </w:rPr>
        <w:t>)</w:t>
      </w:r>
      <w:r w:rsidR="0033134F" w:rsidRPr="001B5F18">
        <w:rPr>
          <w:rFonts w:ascii="ＭＳ 明朝" w:hAnsi="ＭＳ 明朝" w:hint="eastAsia"/>
          <w:sz w:val="22"/>
          <w:szCs w:val="22"/>
        </w:rPr>
        <w:t xml:space="preserve">　</w:t>
      </w:r>
      <w:r w:rsidRPr="001B5F18">
        <w:rPr>
          <w:rFonts w:ascii="ＭＳ 明朝" w:hAnsi="ＭＳ 明朝" w:hint="eastAsia"/>
          <w:sz w:val="22"/>
          <w:szCs w:val="22"/>
        </w:rPr>
        <w:t>その他、啓発</w:t>
      </w:r>
      <w:r w:rsidR="00381699" w:rsidRPr="001B5F18">
        <w:rPr>
          <w:rFonts w:ascii="ＭＳ 明朝" w:hAnsi="ＭＳ 明朝" w:hint="eastAsia"/>
          <w:sz w:val="22"/>
          <w:szCs w:val="22"/>
        </w:rPr>
        <w:t>・</w:t>
      </w:r>
      <w:r w:rsidRPr="001B5F18">
        <w:rPr>
          <w:rFonts w:ascii="ＭＳ 明朝" w:hAnsi="ＭＳ 明朝" w:hint="eastAsia"/>
          <w:sz w:val="22"/>
          <w:szCs w:val="22"/>
        </w:rPr>
        <w:t>広報など本会の目的達成に関する活動</w:t>
      </w:r>
    </w:p>
    <w:p w14:paraId="7A4A8B39" w14:textId="77777777" w:rsidR="00F51D69" w:rsidRPr="001B5F18" w:rsidRDefault="00F51D69" w:rsidP="00F51D69">
      <w:pPr>
        <w:ind w:left="212" w:hangingChars="100" w:hanging="212"/>
        <w:rPr>
          <w:rFonts w:ascii="ＭＳ 明朝" w:hAnsi="ＭＳ 明朝"/>
          <w:sz w:val="22"/>
          <w:szCs w:val="22"/>
        </w:rPr>
      </w:pPr>
    </w:p>
    <w:p w14:paraId="18CBF2D6" w14:textId="17E8161B" w:rsidR="00F51D69" w:rsidRPr="001B5F18" w:rsidRDefault="00F51D69" w:rsidP="00F51D69">
      <w:pPr>
        <w:rPr>
          <w:rFonts w:ascii="ＭＳ 明朝" w:hAnsi="ＭＳ 明朝"/>
          <w:sz w:val="22"/>
          <w:szCs w:val="22"/>
        </w:rPr>
      </w:pPr>
      <w:bookmarkStart w:id="0" w:name="_Hlk128162193"/>
      <w:bookmarkStart w:id="1" w:name="_Hlk480022472"/>
      <w:r w:rsidRPr="001B5F18">
        <w:rPr>
          <w:rFonts w:ascii="ＭＳ 明朝" w:hAnsi="ＭＳ 明朝" w:hint="eastAsia"/>
          <w:sz w:val="22"/>
          <w:szCs w:val="22"/>
        </w:rPr>
        <w:t>（役員）</w:t>
      </w:r>
    </w:p>
    <w:bookmarkEnd w:id="0"/>
    <w:p w14:paraId="632FA939" w14:textId="25637CF9" w:rsidR="00F51D69" w:rsidRPr="001B5F18" w:rsidRDefault="00F51D69" w:rsidP="00F51D69">
      <w:pPr>
        <w:rPr>
          <w:rFonts w:ascii="ＭＳ 明朝" w:hAnsi="ＭＳ 明朝"/>
          <w:i/>
          <w:sz w:val="22"/>
          <w:szCs w:val="22"/>
        </w:rPr>
      </w:pPr>
      <w:r w:rsidRPr="001B5F18">
        <w:rPr>
          <w:rFonts w:ascii="ＭＳ 明朝" w:hAnsi="ＭＳ 明朝" w:hint="eastAsia"/>
          <w:sz w:val="22"/>
          <w:szCs w:val="22"/>
        </w:rPr>
        <w:t>第６条　本会に次の役員を</w:t>
      </w:r>
      <w:r w:rsidR="00A815E9" w:rsidRPr="001B5F18">
        <w:rPr>
          <w:rFonts w:ascii="ＭＳ 明朝" w:hAnsi="ＭＳ 明朝" w:hint="eastAsia"/>
          <w:sz w:val="22"/>
          <w:szCs w:val="22"/>
        </w:rPr>
        <w:t>置く</w:t>
      </w:r>
      <w:r w:rsidRPr="001B5F18">
        <w:rPr>
          <w:rFonts w:ascii="ＭＳ 明朝" w:hAnsi="ＭＳ 明朝" w:hint="eastAsia"/>
          <w:sz w:val="22"/>
          <w:szCs w:val="22"/>
        </w:rPr>
        <w:t>。</w:t>
      </w:r>
    </w:p>
    <w:p w14:paraId="367BD35D" w14:textId="220B0084" w:rsidR="00F51D69" w:rsidRPr="001B5F18" w:rsidRDefault="00F51D69" w:rsidP="00FE0A00">
      <w:pPr>
        <w:ind w:firstLineChars="100" w:firstLine="212"/>
        <w:rPr>
          <w:rFonts w:ascii="ＭＳ 明朝" w:hAnsi="ＭＳ 明朝"/>
          <w:sz w:val="22"/>
          <w:szCs w:val="22"/>
          <w:lang w:eastAsia="zh-CN"/>
        </w:rPr>
      </w:pPr>
      <w:r w:rsidRPr="001B5F18">
        <w:rPr>
          <w:rFonts w:ascii="ＭＳ 明朝" w:hAnsi="ＭＳ 明朝" w:hint="eastAsia"/>
          <w:sz w:val="22"/>
          <w:szCs w:val="22"/>
          <w:lang w:eastAsia="zh-CN"/>
        </w:rPr>
        <w:t>(1)</w:t>
      </w:r>
      <w:r w:rsidR="0033134F" w:rsidRPr="001B5F18">
        <w:rPr>
          <w:rFonts w:ascii="ＭＳ 明朝" w:hAnsi="ＭＳ 明朝" w:hint="eastAsia"/>
          <w:sz w:val="22"/>
          <w:szCs w:val="22"/>
          <w:lang w:eastAsia="zh-CN"/>
        </w:rPr>
        <w:t xml:space="preserve">　</w:t>
      </w:r>
      <w:r w:rsidRPr="001B5F18">
        <w:rPr>
          <w:rFonts w:ascii="ＭＳ 明朝" w:hAnsi="ＭＳ 明朝" w:hint="eastAsia"/>
          <w:sz w:val="22"/>
          <w:szCs w:val="22"/>
          <w:lang w:eastAsia="zh-CN"/>
        </w:rPr>
        <w:t xml:space="preserve">会　長　　　　　　　　  </w:t>
      </w:r>
      <w:r w:rsidR="00576EAC" w:rsidRPr="001B5F18">
        <w:rPr>
          <w:rFonts w:ascii="ＭＳ 明朝" w:hAnsi="ＭＳ 明朝" w:hint="eastAsia"/>
          <w:sz w:val="22"/>
          <w:szCs w:val="22"/>
          <w:lang w:eastAsia="zh-CN"/>
        </w:rPr>
        <w:t>１</w:t>
      </w:r>
      <w:r w:rsidRPr="001B5F18">
        <w:rPr>
          <w:rFonts w:ascii="ＭＳ 明朝" w:hAnsi="ＭＳ 明朝" w:hint="eastAsia"/>
          <w:sz w:val="22"/>
          <w:szCs w:val="22"/>
          <w:lang w:eastAsia="zh-CN"/>
        </w:rPr>
        <w:t>名</w:t>
      </w:r>
    </w:p>
    <w:p w14:paraId="47686097" w14:textId="259A90EC" w:rsidR="00F51D69" w:rsidRPr="001B5F18" w:rsidRDefault="00F51D69" w:rsidP="00FE0A00">
      <w:pPr>
        <w:ind w:firstLineChars="100" w:firstLine="212"/>
        <w:rPr>
          <w:rFonts w:ascii="ＭＳ 明朝" w:hAnsi="ＭＳ 明朝"/>
          <w:sz w:val="22"/>
          <w:szCs w:val="22"/>
          <w:lang w:eastAsia="zh-CN"/>
        </w:rPr>
      </w:pPr>
      <w:r w:rsidRPr="001B5F18">
        <w:rPr>
          <w:rFonts w:ascii="ＭＳ 明朝" w:hAnsi="ＭＳ 明朝" w:hint="eastAsia"/>
          <w:sz w:val="22"/>
          <w:szCs w:val="22"/>
          <w:lang w:eastAsia="zh-CN"/>
        </w:rPr>
        <w:t>(2)</w:t>
      </w:r>
      <w:r w:rsidR="0033134F" w:rsidRPr="001B5F18">
        <w:rPr>
          <w:rFonts w:ascii="ＭＳ 明朝" w:hAnsi="ＭＳ 明朝" w:hint="eastAsia"/>
          <w:sz w:val="22"/>
          <w:szCs w:val="22"/>
          <w:lang w:eastAsia="zh-CN"/>
        </w:rPr>
        <w:t xml:space="preserve">　</w:t>
      </w:r>
      <w:r w:rsidRPr="001B5F18">
        <w:rPr>
          <w:rFonts w:ascii="ＭＳ 明朝" w:hAnsi="ＭＳ 明朝" w:hint="eastAsia"/>
          <w:sz w:val="22"/>
          <w:szCs w:val="22"/>
          <w:lang w:eastAsia="zh-CN"/>
        </w:rPr>
        <w:t xml:space="preserve">副会長　　　　　　　 　 </w:t>
      </w:r>
      <w:r w:rsidR="00576EAC" w:rsidRPr="001B5F18">
        <w:rPr>
          <w:rFonts w:ascii="ＭＳ 明朝" w:hAnsi="ＭＳ 明朝" w:hint="eastAsia"/>
          <w:sz w:val="22"/>
          <w:szCs w:val="22"/>
          <w:lang w:eastAsia="zh-CN"/>
        </w:rPr>
        <w:t>２</w:t>
      </w:r>
      <w:r w:rsidRPr="001B5F18">
        <w:rPr>
          <w:rFonts w:ascii="ＭＳ 明朝" w:hAnsi="ＭＳ 明朝" w:hint="eastAsia"/>
          <w:sz w:val="22"/>
          <w:szCs w:val="22"/>
          <w:lang w:eastAsia="zh-CN"/>
        </w:rPr>
        <w:t>名</w:t>
      </w:r>
    </w:p>
    <w:p w14:paraId="0A4E577A" w14:textId="3A4E8F71" w:rsidR="00F51D69" w:rsidRPr="001B5F18" w:rsidRDefault="00F51D69" w:rsidP="00FE0A00">
      <w:pPr>
        <w:ind w:firstLineChars="100" w:firstLine="212"/>
        <w:rPr>
          <w:rFonts w:ascii="ＭＳ 明朝" w:hAnsi="ＭＳ 明朝"/>
          <w:sz w:val="22"/>
          <w:szCs w:val="22"/>
          <w:lang w:eastAsia="zh-CN"/>
        </w:rPr>
      </w:pPr>
      <w:r w:rsidRPr="001B5F18">
        <w:rPr>
          <w:rFonts w:ascii="ＭＳ 明朝" w:hAnsi="ＭＳ 明朝" w:hint="eastAsia"/>
          <w:sz w:val="22"/>
          <w:szCs w:val="22"/>
          <w:lang w:eastAsia="zh-CN"/>
        </w:rPr>
        <w:t>(3)</w:t>
      </w:r>
      <w:r w:rsidR="0033134F" w:rsidRPr="001B5F18">
        <w:rPr>
          <w:rFonts w:ascii="ＭＳ 明朝" w:hAnsi="ＭＳ 明朝" w:hint="eastAsia"/>
          <w:sz w:val="22"/>
          <w:szCs w:val="22"/>
          <w:lang w:eastAsia="zh-CN"/>
        </w:rPr>
        <w:t xml:space="preserve">　</w:t>
      </w:r>
      <w:r w:rsidR="00F35599" w:rsidRPr="001B5F18">
        <w:rPr>
          <w:rFonts w:ascii="ＭＳ 明朝" w:hAnsi="ＭＳ 明朝" w:hint="eastAsia"/>
          <w:sz w:val="22"/>
          <w:szCs w:val="22"/>
          <w:lang w:eastAsia="zh-CN"/>
        </w:rPr>
        <w:t xml:space="preserve">会　計                 </w:t>
      </w:r>
      <w:r w:rsidR="00F35599" w:rsidRPr="001B5F18">
        <w:rPr>
          <w:rFonts w:ascii="ＭＳ 明朝" w:hAnsi="ＭＳ 明朝"/>
          <w:sz w:val="22"/>
          <w:szCs w:val="22"/>
          <w:lang w:eastAsia="zh-CN"/>
        </w:rPr>
        <w:t xml:space="preserve"> </w:t>
      </w:r>
      <w:r w:rsidR="00576EAC" w:rsidRPr="001B5F18">
        <w:rPr>
          <w:rFonts w:ascii="ＭＳ 明朝" w:hAnsi="ＭＳ 明朝" w:hint="eastAsia"/>
          <w:sz w:val="22"/>
          <w:szCs w:val="22"/>
          <w:lang w:eastAsia="zh-CN"/>
        </w:rPr>
        <w:t>１</w:t>
      </w:r>
      <w:r w:rsidR="00F35599" w:rsidRPr="001B5F18">
        <w:rPr>
          <w:rFonts w:ascii="ＭＳ 明朝" w:hAnsi="ＭＳ 明朝" w:hint="eastAsia"/>
          <w:sz w:val="22"/>
          <w:szCs w:val="22"/>
          <w:lang w:eastAsia="zh-CN"/>
        </w:rPr>
        <w:t>名</w:t>
      </w:r>
    </w:p>
    <w:p w14:paraId="74DE8C27" w14:textId="53120F7B" w:rsidR="00241DF3" w:rsidRPr="001B5F18" w:rsidRDefault="00241DF3" w:rsidP="00FE0A00">
      <w:pPr>
        <w:ind w:leftChars="-1" w:left="-2" w:firstLineChars="100" w:firstLine="212"/>
        <w:rPr>
          <w:rFonts w:ascii="ＭＳ 明朝" w:eastAsia="DengXian" w:hAnsi="ＭＳ 明朝"/>
          <w:sz w:val="22"/>
          <w:szCs w:val="22"/>
          <w:lang w:eastAsia="zh-CN"/>
        </w:rPr>
      </w:pPr>
      <w:r w:rsidRPr="001B5F18">
        <w:rPr>
          <w:rFonts w:ascii="ＭＳ 明朝" w:hAnsi="ＭＳ 明朝" w:hint="eastAsia"/>
          <w:sz w:val="22"/>
          <w:szCs w:val="22"/>
          <w:lang w:eastAsia="zh-CN"/>
        </w:rPr>
        <w:t>(4)</w:t>
      </w:r>
      <w:r w:rsidR="0033134F" w:rsidRPr="001B5F18">
        <w:rPr>
          <w:rFonts w:ascii="ＭＳ 明朝" w:hAnsi="ＭＳ 明朝" w:hint="eastAsia"/>
          <w:sz w:val="22"/>
          <w:szCs w:val="22"/>
          <w:lang w:eastAsia="zh-CN"/>
        </w:rPr>
        <w:t xml:space="preserve">　</w:t>
      </w:r>
      <w:r w:rsidR="009F54E6" w:rsidRPr="001B5F18">
        <w:rPr>
          <w:rFonts w:ascii="ＭＳ 明朝" w:hAnsi="ＭＳ 明朝" w:hint="eastAsia"/>
          <w:sz w:val="22"/>
          <w:szCs w:val="22"/>
          <w:lang w:eastAsia="zh-CN"/>
        </w:rPr>
        <w:t>監　事　　　　　　　 　 ２名</w:t>
      </w:r>
    </w:p>
    <w:p w14:paraId="76E8CB54" w14:textId="77777777" w:rsidR="001005EA" w:rsidRPr="001B5F18" w:rsidRDefault="001005EA" w:rsidP="00FE0A00">
      <w:pPr>
        <w:ind w:leftChars="-1" w:left="-2" w:firstLineChars="100" w:firstLine="212"/>
        <w:rPr>
          <w:rFonts w:ascii="ＭＳ 明朝" w:eastAsia="DengXian" w:hAnsi="ＭＳ 明朝"/>
          <w:sz w:val="22"/>
          <w:szCs w:val="22"/>
          <w:lang w:eastAsia="zh-CN"/>
        </w:rPr>
      </w:pPr>
    </w:p>
    <w:p w14:paraId="558D1BD6" w14:textId="77777777" w:rsidR="001005EA" w:rsidRPr="001B5F18" w:rsidRDefault="001005EA" w:rsidP="001005EA">
      <w:pPr>
        <w:rPr>
          <w:rFonts w:ascii="ＭＳ 明朝" w:hAnsi="ＭＳ 明朝"/>
          <w:sz w:val="22"/>
          <w:szCs w:val="22"/>
        </w:rPr>
      </w:pPr>
      <w:r w:rsidRPr="001B5F18">
        <w:rPr>
          <w:rFonts w:ascii="ＭＳ 明朝" w:hAnsi="ＭＳ 明朝" w:hint="eastAsia"/>
          <w:sz w:val="22"/>
          <w:szCs w:val="22"/>
        </w:rPr>
        <w:t>（役員の選出）</w:t>
      </w:r>
    </w:p>
    <w:p w14:paraId="2171BF14" w14:textId="77777777" w:rsidR="001005EA" w:rsidRPr="001B5F18" w:rsidRDefault="001005EA" w:rsidP="001005EA">
      <w:pPr>
        <w:rPr>
          <w:rFonts w:ascii="ＭＳ 明朝" w:hAnsi="ＭＳ 明朝"/>
          <w:sz w:val="22"/>
          <w:szCs w:val="22"/>
        </w:rPr>
      </w:pPr>
      <w:r w:rsidRPr="001B5F18">
        <w:rPr>
          <w:rFonts w:ascii="ＭＳ 明朝" w:hAnsi="ＭＳ 明朝" w:hint="eastAsia"/>
          <w:sz w:val="22"/>
          <w:szCs w:val="22"/>
        </w:rPr>
        <w:t>第７条　役員は、本会を構成する会員中から選出する。</w:t>
      </w:r>
    </w:p>
    <w:p w14:paraId="23BC300B" w14:textId="44E6E060" w:rsidR="001005EA" w:rsidRPr="001B5F18" w:rsidRDefault="001005EA" w:rsidP="001005EA">
      <w:pPr>
        <w:ind w:leftChars="100" w:left="202"/>
        <w:rPr>
          <w:rFonts w:ascii="ＭＳ 明朝" w:hAnsi="ＭＳ 明朝"/>
          <w:sz w:val="22"/>
          <w:szCs w:val="22"/>
        </w:rPr>
      </w:pPr>
      <w:r w:rsidRPr="001B5F18">
        <w:rPr>
          <w:rFonts w:ascii="ＭＳ 明朝" w:hAnsi="ＭＳ 明朝" w:hint="eastAsia"/>
          <w:sz w:val="22"/>
          <w:szCs w:val="22"/>
        </w:rPr>
        <w:t>２　会長・副会長・会計・監事は、企画委員会で協議し、</w:t>
      </w:r>
      <w:bookmarkStart w:id="2" w:name="_Hlk65168946"/>
      <w:r w:rsidRPr="001B5F18">
        <w:rPr>
          <w:rFonts w:ascii="ＭＳ 明朝" w:hAnsi="ＭＳ 明朝" w:hint="eastAsia"/>
          <w:sz w:val="22"/>
          <w:szCs w:val="22"/>
        </w:rPr>
        <w:t>総会の議決を得て選出</w:t>
      </w:r>
      <w:r w:rsidR="001B5F18">
        <w:rPr>
          <w:rFonts w:ascii="ＭＳ 明朝" w:hAnsi="ＭＳ 明朝" w:hint="eastAsia"/>
          <w:sz w:val="22"/>
          <w:szCs w:val="22"/>
        </w:rPr>
        <w:t>する。</w:t>
      </w:r>
    </w:p>
    <w:bookmarkEnd w:id="2"/>
    <w:p w14:paraId="61DC14AD" w14:textId="7E6BBB31" w:rsidR="001005EA" w:rsidRPr="001B5F18" w:rsidRDefault="001005EA" w:rsidP="001005EA">
      <w:pPr>
        <w:ind w:leftChars="100" w:left="414" w:hangingChars="100" w:hanging="212"/>
        <w:rPr>
          <w:rFonts w:ascii="ＭＳ 明朝" w:hAnsi="ＭＳ 明朝"/>
          <w:sz w:val="22"/>
          <w:szCs w:val="22"/>
        </w:rPr>
      </w:pPr>
      <w:r w:rsidRPr="001B5F18">
        <w:rPr>
          <w:rFonts w:ascii="ＭＳ 明朝" w:hAnsi="ＭＳ 明朝" w:hint="eastAsia"/>
          <w:sz w:val="22"/>
          <w:szCs w:val="22"/>
        </w:rPr>
        <w:t>３　企画委員は、会長・副会長・会計・民生委員児童委員協議会</w:t>
      </w:r>
      <w:r w:rsidR="003E6231" w:rsidRPr="001B5F18">
        <w:rPr>
          <w:rFonts w:ascii="ＭＳ 明朝" w:hAnsi="ＭＳ 明朝" w:hint="eastAsia"/>
          <w:sz w:val="22"/>
          <w:szCs w:val="22"/>
        </w:rPr>
        <w:t>会長</w:t>
      </w:r>
      <w:r w:rsidRPr="001B5F18">
        <w:rPr>
          <w:rFonts w:ascii="ＭＳ 明朝" w:hAnsi="ＭＳ 明朝" w:hint="eastAsia"/>
          <w:sz w:val="22"/>
          <w:szCs w:val="22"/>
        </w:rPr>
        <w:t>・福祉部長ならびに福祉活動に理解のある有識者とする。</w:t>
      </w:r>
    </w:p>
    <w:p w14:paraId="5B02FEBC" w14:textId="77777777" w:rsidR="001005EA" w:rsidRPr="001B5F18" w:rsidRDefault="001005EA" w:rsidP="001005EA">
      <w:pPr>
        <w:rPr>
          <w:rFonts w:ascii="ＭＳ 明朝" w:eastAsia="DengXian" w:hAnsi="ＭＳ 明朝"/>
          <w:sz w:val="22"/>
          <w:szCs w:val="22"/>
        </w:rPr>
      </w:pPr>
    </w:p>
    <w:bookmarkEnd w:id="1"/>
    <w:p w14:paraId="3EB7CBFB"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（役員の任務）</w:t>
      </w:r>
    </w:p>
    <w:p w14:paraId="2C192457"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第８条　役員の任務は次のとおりとする。</w:t>
      </w:r>
    </w:p>
    <w:p w14:paraId="5B93F45F" w14:textId="37844EDC" w:rsidR="00F51D69" w:rsidRPr="001B5F18" w:rsidRDefault="00F51D69" w:rsidP="00F51D69">
      <w:pPr>
        <w:ind w:firstLineChars="50" w:firstLine="106"/>
        <w:rPr>
          <w:strike/>
        </w:rPr>
      </w:pPr>
      <w:r w:rsidRPr="001B5F18">
        <w:rPr>
          <w:rFonts w:ascii="ＭＳ 明朝" w:hAnsi="ＭＳ 明朝" w:hint="eastAsia"/>
          <w:sz w:val="22"/>
          <w:szCs w:val="22"/>
        </w:rPr>
        <w:t>（1</w:t>
      </w:r>
      <w:r w:rsidR="000608AA" w:rsidRPr="001B5F18">
        <w:rPr>
          <w:rFonts w:ascii="ＭＳ 明朝" w:hAnsi="ＭＳ 明朝"/>
          <w:sz w:val="22"/>
          <w:szCs w:val="22"/>
        </w:rPr>
        <w:t>）</w:t>
      </w:r>
      <w:r w:rsidRPr="001B5F18">
        <w:rPr>
          <w:rFonts w:ascii="ＭＳ 明朝" w:hAnsi="ＭＳ 明朝" w:hint="eastAsia"/>
          <w:sz w:val="22"/>
          <w:szCs w:val="22"/>
        </w:rPr>
        <w:t>会長は、本会を代表し会務を統括する。</w:t>
      </w:r>
    </w:p>
    <w:p w14:paraId="5612C763" w14:textId="129ACBD0" w:rsidR="00F51D69" w:rsidRPr="001B5F18" w:rsidRDefault="00F51D69" w:rsidP="00F51D69">
      <w:pPr>
        <w:ind w:leftChars="50" w:left="632" w:hangingChars="250" w:hanging="531"/>
        <w:rPr>
          <w:rFonts w:ascii="ＭＳ 明朝" w:hAnsi="ＭＳ 明朝"/>
          <w:sz w:val="22"/>
          <w:szCs w:val="22"/>
        </w:rPr>
      </w:pPr>
      <w:r w:rsidRPr="001B5F18">
        <w:rPr>
          <w:rFonts w:ascii="ＭＳ 明朝" w:hAnsi="ＭＳ 明朝" w:hint="eastAsia"/>
          <w:sz w:val="22"/>
          <w:szCs w:val="22"/>
        </w:rPr>
        <w:t>（2</w:t>
      </w:r>
      <w:r w:rsidR="000608AA" w:rsidRPr="001B5F18">
        <w:rPr>
          <w:rFonts w:ascii="ＭＳ 明朝" w:hAnsi="ＭＳ 明朝"/>
          <w:sz w:val="22"/>
          <w:szCs w:val="22"/>
        </w:rPr>
        <w:t>）</w:t>
      </w:r>
      <w:r w:rsidRPr="001B5F18">
        <w:rPr>
          <w:rFonts w:ascii="ＭＳ 明朝" w:hAnsi="ＭＳ 明朝" w:hint="eastAsia"/>
          <w:sz w:val="22"/>
          <w:szCs w:val="22"/>
        </w:rPr>
        <w:t>副会長は、会長を補佐し、会長に事故あるときはその職務を代行する。</w:t>
      </w:r>
    </w:p>
    <w:p w14:paraId="297809DE" w14:textId="30204F2B" w:rsidR="00F51D69" w:rsidRPr="001B5F18" w:rsidRDefault="00F51D69" w:rsidP="0046303E">
      <w:pPr>
        <w:ind w:left="-202" w:firstLineChars="200" w:firstLine="425"/>
        <w:rPr>
          <w:rFonts w:ascii="ＭＳ 明朝" w:hAnsi="ＭＳ 明朝"/>
          <w:sz w:val="22"/>
          <w:szCs w:val="22"/>
        </w:rPr>
      </w:pPr>
      <w:r w:rsidRPr="001B5F18">
        <w:rPr>
          <w:rFonts w:ascii="ＭＳ 明朝" w:hAnsi="ＭＳ 明朝" w:hint="eastAsia"/>
          <w:sz w:val="22"/>
          <w:szCs w:val="22"/>
        </w:rPr>
        <w:t>(3</w:t>
      </w:r>
      <w:r w:rsidR="000608AA" w:rsidRPr="001B5F18">
        <w:rPr>
          <w:rFonts w:ascii="ＭＳ 明朝" w:hAnsi="ＭＳ 明朝"/>
          <w:sz w:val="22"/>
          <w:szCs w:val="22"/>
        </w:rPr>
        <w:t xml:space="preserve">) </w:t>
      </w:r>
      <w:r w:rsidR="00241DF3" w:rsidRPr="001B5F18">
        <w:rPr>
          <w:rFonts w:ascii="ＭＳ 明朝" w:hAnsi="ＭＳ 明朝" w:hint="eastAsia"/>
          <w:sz w:val="22"/>
          <w:szCs w:val="22"/>
        </w:rPr>
        <w:t>会計は、本会の会計事務を行う。</w:t>
      </w:r>
    </w:p>
    <w:p w14:paraId="13A9F988" w14:textId="0D2F42D1" w:rsidR="00797905" w:rsidRPr="001B5F18" w:rsidRDefault="00797905" w:rsidP="006B3D34">
      <w:pPr>
        <w:ind w:left="-202" w:firstLineChars="150" w:firstLine="319"/>
        <w:rPr>
          <w:rFonts w:ascii="ＭＳ 明朝" w:hAnsi="ＭＳ 明朝"/>
          <w:sz w:val="22"/>
          <w:szCs w:val="22"/>
        </w:rPr>
      </w:pPr>
      <w:r w:rsidRPr="001B5F18">
        <w:rPr>
          <w:rFonts w:ascii="ＭＳ 明朝" w:hAnsi="ＭＳ 明朝" w:hint="eastAsia"/>
          <w:sz w:val="22"/>
          <w:szCs w:val="22"/>
        </w:rPr>
        <w:t>（</w:t>
      </w:r>
      <w:r w:rsidRPr="001B5F18">
        <w:rPr>
          <w:rFonts w:ascii="ＭＳ 明朝" w:hAnsi="ＭＳ 明朝"/>
          <w:sz w:val="22"/>
          <w:szCs w:val="22"/>
        </w:rPr>
        <w:t>4</w:t>
      </w:r>
      <w:r w:rsidRPr="001B5F18">
        <w:rPr>
          <w:rFonts w:ascii="ＭＳ 明朝" w:hAnsi="ＭＳ 明朝" w:hint="eastAsia"/>
          <w:sz w:val="22"/>
          <w:szCs w:val="22"/>
        </w:rPr>
        <w:t>）</w:t>
      </w:r>
      <w:r w:rsidR="009F54E6" w:rsidRPr="001B5F18">
        <w:rPr>
          <w:rFonts w:ascii="ＭＳ 明朝" w:hAnsi="ＭＳ 明朝" w:hint="eastAsia"/>
          <w:sz w:val="22"/>
          <w:szCs w:val="22"/>
        </w:rPr>
        <w:t>監事は、会計執行状況の監査を行い、その結果を総会に報告する。</w:t>
      </w:r>
    </w:p>
    <w:p w14:paraId="2ED2305B" w14:textId="77777777" w:rsidR="00E5208F" w:rsidRPr="001B5F18" w:rsidRDefault="00E5208F" w:rsidP="006E6EF9">
      <w:pPr>
        <w:ind w:firstLineChars="50" w:firstLine="106"/>
        <w:rPr>
          <w:rFonts w:ascii="ＭＳ 明朝" w:hAnsi="ＭＳ 明朝"/>
          <w:sz w:val="22"/>
          <w:szCs w:val="22"/>
        </w:rPr>
      </w:pPr>
    </w:p>
    <w:p w14:paraId="01F88488" w14:textId="77777777" w:rsidR="00E5208F" w:rsidRPr="001B5F18" w:rsidRDefault="00E5208F" w:rsidP="00E5208F">
      <w:pPr>
        <w:rPr>
          <w:rFonts w:ascii="ＭＳ 明朝" w:hAnsi="ＭＳ 明朝"/>
          <w:sz w:val="22"/>
          <w:szCs w:val="22"/>
        </w:rPr>
      </w:pPr>
      <w:r w:rsidRPr="001B5F18">
        <w:rPr>
          <w:rFonts w:ascii="ＭＳ 明朝" w:hAnsi="ＭＳ 明朝" w:hint="eastAsia"/>
          <w:sz w:val="22"/>
          <w:szCs w:val="22"/>
        </w:rPr>
        <w:t>（評議員）</w:t>
      </w:r>
    </w:p>
    <w:p w14:paraId="3601062F" w14:textId="65942940" w:rsidR="00E5208F" w:rsidRPr="001B5F18" w:rsidRDefault="00E5208F" w:rsidP="00E5208F">
      <w:pPr>
        <w:rPr>
          <w:rFonts w:ascii="ＭＳ 明朝" w:hAnsi="ＭＳ 明朝"/>
          <w:sz w:val="22"/>
          <w:szCs w:val="22"/>
        </w:rPr>
      </w:pPr>
      <w:r w:rsidRPr="001B5F18">
        <w:rPr>
          <w:rFonts w:ascii="ＭＳ 明朝" w:hAnsi="ＭＳ 明朝" w:hint="eastAsia"/>
          <w:sz w:val="22"/>
          <w:szCs w:val="22"/>
        </w:rPr>
        <w:t>第９条　本会に次の評議員を置く。</w:t>
      </w:r>
    </w:p>
    <w:p w14:paraId="60571C6E" w14:textId="7B3C988A" w:rsidR="00E5208F" w:rsidRPr="001B5F18" w:rsidRDefault="00E5208F" w:rsidP="009E27B1">
      <w:pPr>
        <w:ind w:left="212" w:hangingChars="100" w:hanging="212"/>
        <w:rPr>
          <w:rFonts w:ascii="ＭＳ 明朝" w:hAnsi="ＭＳ 明朝"/>
          <w:sz w:val="22"/>
          <w:szCs w:val="22"/>
        </w:rPr>
      </w:pPr>
      <w:r w:rsidRPr="001B5F18">
        <w:rPr>
          <w:rFonts w:ascii="ＭＳ 明朝" w:hAnsi="ＭＳ 明朝" w:hint="eastAsia"/>
          <w:sz w:val="22"/>
          <w:szCs w:val="22"/>
        </w:rPr>
        <w:t xml:space="preserve">　評議員は、町内会の福祉担当代表者（社会福祉委員，各町１名）、福祉活動ボランティア</w:t>
      </w:r>
      <w:r w:rsidR="009E27B1" w:rsidRPr="001B5F18">
        <w:rPr>
          <w:rFonts w:ascii="ＭＳ 明朝" w:hAnsi="ＭＳ 明朝" w:hint="eastAsia"/>
          <w:sz w:val="22"/>
          <w:szCs w:val="22"/>
        </w:rPr>
        <w:t>団体</w:t>
      </w:r>
      <w:r w:rsidRPr="001B5F18">
        <w:rPr>
          <w:rFonts w:ascii="ＭＳ 明朝" w:hAnsi="ＭＳ 明朝" w:hint="eastAsia"/>
          <w:sz w:val="22"/>
          <w:szCs w:val="22"/>
        </w:rPr>
        <w:t>の代表（各団体１名）とする。</w:t>
      </w:r>
    </w:p>
    <w:p w14:paraId="08EA9343" w14:textId="77777777" w:rsidR="00E5208F" w:rsidRPr="001B5F18" w:rsidRDefault="00E5208F" w:rsidP="00E5208F">
      <w:pPr>
        <w:ind w:leftChars="100" w:left="202" w:firstLineChars="100" w:firstLine="212"/>
        <w:rPr>
          <w:rFonts w:ascii="ＭＳ 明朝" w:hAnsi="ＭＳ 明朝"/>
          <w:sz w:val="22"/>
          <w:szCs w:val="22"/>
        </w:rPr>
      </w:pPr>
    </w:p>
    <w:p w14:paraId="5879C9B1" w14:textId="1737622F"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（役員</w:t>
      </w:r>
      <w:r w:rsidR="00945ACC" w:rsidRPr="001B5F18">
        <w:rPr>
          <w:rFonts w:ascii="ＭＳ 明朝" w:hAnsi="ＭＳ 明朝" w:hint="eastAsia"/>
          <w:sz w:val="22"/>
          <w:szCs w:val="22"/>
        </w:rPr>
        <w:t>・評議員</w:t>
      </w:r>
      <w:r w:rsidRPr="001B5F18">
        <w:rPr>
          <w:rFonts w:ascii="ＭＳ 明朝" w:hAnsi="ＭＳ 明朝" w:hint="eastAsia"/>
          <w:sz w:val="22"/>
          <w:szCs w:val="22"/>
        </w:rPr>
        <w:t>の任期）</w:t>
      </w:r>
    </w:p>
    <w:p w14:paraId="533B65D0" w14:textId="3F37E8D2"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第</w:t>
      </w:r>
      <w:r w:rsidR="00945ACC" w:rsidRPr="001B5F18">
        <w:rPr>
          <w:rFonts w:ascii="ＭＳ 明朝" w:hAnsi="ＭＳ 明朝" w:hint="eastAsia"/>
          <w:sz w:val="22"/>
          <w:szCs w:val="22"/>
        </w:rPr>
        <w:t>１０</w:t>
      </w:r>
      <w:r w:rsidRPr="001B5F18">
        <w:rPr>
          <w:rFonts w:ascii="ＭＳ 明朝" w:hAnsi="ＭＳ 明朝" w:hint="eastAsia"/>
          <w:sz w:val="22"/>
          <w:szCs w:val="22"/>
        </w:rPr>
        <w:t>条　役員の任期は１年とし</w:t>
      </w:r>
      <w:r w:rsidR="00A815E9" w:rsidRPr="001B5F18">
        <w:rPr>
          <w:rFonts w:ascii="ＭＳ 明朝" w:hAnsi="ＭＳ 明朝" w:hint="eastAsia"/>
          <w:sz w:val="22"/>
          <w:szCs w:val="22"/>
        </w:rPr>
        <w:t>、</w:t>
      </w:r>
      <w:r w:rsidRPr="001B5F18">
        <w:rPr>
          <w:rFonts w:ascii="ＭＳ 明朝" w:hAnsi="ＭＳ 明朝" w:hint="eastAsia"/>
          <w:sz w:val="22"/>
          <w:szCs w:val="22"/>
        </w:rPr>
        <w:t>再任は妨げない。</w:t>
      </w:r>
    </w:p>
    <w:p w14:paraId="64CF5E22" w14:textId="17BDC2B9" w:rsidR="00E5208F" w:rsidRPr="001B5F18" w:rsidRDefault="00F51D69" w:rsidP="00945ACC">
      <w:pPr>
        <w:ind w:firstLineChars="100" w:firstLine="212"/>
        <w:rPr>
          <w:rFonts w:ascii="ＭＳ 明朝" w:hAnsi="ＭＳ 明朝"/>
          <w:sz w:val="22"/>
          <w:szCs w:val="22"/>
        </w:rPr>
      </w:pPr>
      <w:r w:rsidRPr="001B5F18">
        <w:rPr>
          <w:rFonts w:ascii="ＭＳ 明朝" w:hAnsi="ＭＳ 明朝" w:hint="eastAsia"/>
          <w:sz w:val="22"/>
          <w:szCs w:val="22"/>
        </w:rPr>
        <w:t>２</w:t>
      </w:r>
      <w:r w:rsidR="006B3D34" w:rsidRPr="001B5F18">
        <w:rPr>
          <w:rFonts w:ascii="ＭＳ 明朝" w:hAnsi="ＭＳ 明朝" w:hint="eastAsia"/>
          <w:sz w:val="22"/>
          <w:szCs w:val="22"/>
        </w:rPr>
        <w:t xml:space="preserve">　</w:t>
      </w:r>
      <w:r w:rsidRPr="001B5F18">
        <w:rPr>
          <w:rFonts w:ascii="ＭＳ 明朝" w:hAnsi="ＭＳ 明朝" w:hint="eastAsia"/>
          <w:sz w:val="22"/>
          <w:szCs w:val="22"/>
        </w:rPr>
        <w:t>補欠により就任した役員の任期は、前任者の残任期間とする。</w:t>
      </w:r>
    </w:p>
    <w:p w14:paraId="13784329" w14:textId="77777777" w:rsidR="00F51D69" w:rsidRPr="001B5F18" w:rsidRDefault="00F51D69" w:rsidP="00F51D69">
      <w:pPr>
        <w:rPr>
          <w:rFonts w:ascii="ＭＳ 明朝" w:hAnsi="ＭＳ 明朝"/>
          <w:sz w:val="22"/>
          <w:szCs w:val="22"/>
        </w:rPr>
      </w:pPr>
    </w:p>
    <w:p w14:paraId="07B52722"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（顧問）</w:t>
      </w:r>
    </w:p>
    <w:p w14:paraId="4BAAEF69" w14:textId="4D1F4D8B"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１</w:t>
      </w:r>
      <w:r w:rsidRPr="001B5F18">
        <w:rPr>
          <w:rFonts w:ascii="ＭＳ 明朝" w:hAnsi="ＭＳ 明朝" w:hint="eastAsia"/>
          <w:sz w:val="22"/>
          <w:szCs w:val="22"/>
        </w:rPr>
        <w:t>条　本会は顧問をおくことができる。</w:t>
      </w:r>
    </w:p>
    <w:p w14:paraId="3ABE1AC5" w14:textId="4E7FDA92" w:rsidR="006B3D34" w:rsidRPr="001B5F18" w:rsidRDefault="00F51D69" w:rsidP="009F54E6">
      <w:pPr>
        <w:ind w:leftChars="100" w:left="202"/>
        <w:rPr>
          <w:rFonts w:ascii="ＭＳ 明朝" w:hAnsi="ＭＳ 明朝"/>
          <w:sz w:val="22"/>
          <w:szCs w:val="22"/>
        </w:rPr>
      </w:pPr>
      <w:r w:rsidRPr="001B5F18">
        <w:rPr>
          <w:rFonts w:ascii="ＭＳ 明朝" w:hAnsi="ＭＳ 明朝" w:hint="eastAsia"/>
          <w:sz w:val="22"/>
          <w:szCs w:val="22"/>
        </w:rPr>
        <w:t>２</w:t>
      </w:r>
      <w:r w:rsidR="0046303E" w:rsidRPr="001B5F18">
        <w:rPr>
          <w:rFonts w:ascii="ＭＳ 明朝" w:hAnsi="ＭＳ 明朝" w:hint="eastAsia"/>
          <w:sz w:val="22"/>
          <w:szCs w:val="22"/>
        </w:rPr>
        <w:t xml:space="preserve">　</w:t>
      </w:r>
      <w:r w:rsidRPr="001B5F18">
        <w:rPr>
          <w:rFonts w:ascii="ＭＳ 明朝" w:hAnsi="ＭＳ 明朝" w:hint="eastAsia"/>
          <w:sz w:val="22"/>
          <w:szCs w:val="22"/>
        </w:rPr>
        <w:t>顧問は、</w:t>
      </w:r>
      <w:r w:rsidR="00945ACC" w:rsidRPr="001B5F18">
        <w:rPr>
          <w:rFonts w:ascii="ＭＳ 明朝" w:hAnsi="ＭＳ 明朝" w:hint="eastAsia"/>
          <w:sz w:val="22"/>
          <w:szCs w:val="22"/>
        </w:rPr>
        <w:t>企画委員</w:t>
      </w:r>
      <w:r w:rsidR="00DE2136" w:rsidRPr="001B5F18">
        <w:rPr>
          <w:rFonts w:ascii="ＭＳ 明朝" w:hAnsi="ＭＳ 明朝" w:hint="eastAsia"/>
          <w:sz w:val="22"/>
          <w:szCs w:val="22"/>
        </w:rPr>
        <w:t>会</w:t>
      </w:r>
      <w:r w:rsidRPr="001B5F18">
        <w:rPr>
          <w:rFonts w:ascii="ＭＳ 明朝" w:hAnsi="ＭＳ 明朝" w:hint="eastAsia"/>
          <w:sz w:val="22"/>
          <w:szCs w:val="22"/>
        </w:rPr>
        <w:t>の承認を得て会長が委嘱する。任期は一年とする。ただし再任は</w:t>
      </w:r>
      <w:r w:rsidR="00113F81" w:rsidRPr="001B5F18">
        <w:rPr>
          <w:rFonts w:ascii="ＭＳ 明朝" w:hAnsi="ＭＳ 明朝" w:hint="eastAsia"/>
          <w:sz w:val="22"/>
          <w:szCs w:val="22"/>
        </w:rPr>
        <w:t>妨げ</w:t>
      </w:r>
    </w:p>
    <w:p w14:paraId="77AF617D" w14:textId="149FB8C3" w:rsidR="00F51D69" w:rsidRPr="001B5F18" w:rsidRDefault="00F51D69" w:rsidP="006B3D34">
      <w:pPr>
        <w:ind w:leftChars="100" w:left="202" w:firstLineChars="100" w:firstLine="212"/>
        <w:rPr>
          <w:rFonts w:ascii="ＭＳ 明朝" w:hAnsi="ＭＳ 明朝"/>
          <w:sz w:val="22"/>
          <w:szCs w:val="22"/>
        </w:rPr>
      </w:pPr>
      <w:r w:rsidRPr="001B5F18">
        <w:rPr>
          <w:rFonts w:ascii="ＭＳ 明朝" w:hAnsi="ＭＳ 明朝" w:hint="eastAsia"/>
          <w:sz w:val="22"/>
          <w:szCs w:val="22"/>
        </w:rPr>
        <w:t>ない。</w:t>
      </w:r>
    </w:p>
    <w:p w14:paraId="1E3BEA27" w14:textId="4F3611BA" w:rsidR="00F51D69" w:rsidRPr="001B5F18" w:rsidRDefault="00F51D69" w:rsidP="009F54E6">
      <w:pPr>
        <w:ind w:firstLineChars="100" w:firstLine="212"/>
        <w:rPr>
          <w:rFonts w:ascii="ＭＳ 明朝" w:hAnsi="ＭＳ 明朝"/>
          <w:sz w:val="22"/>
          <w:szCs w:val="22"/>
        </w:rPr>
      </w:pPr>
      <w:r w:rsidRPr="001B5F18">
        <w:rPr>
          <w:rFonts w:ascii="ＭＳ 明朝" w:hAnsi="ＭＳ 明朝" w:hint="eastAsia"/>
          <w:sz w:val="22"/>
          <w:szCs w:val="22"/>
        </w:rPr>
        <w:t>３</w:t>
      </w:r>
      <w:r w:rsidR="0046303E" w:rsidRPr="001B5F18">
        <w:rPr>
          <w:rFonts w:ascii="ＭＳ 明朝" w:hAnsi="ＭＳ 明朝" w:hint="eastAsia"/>
          <w:sz w:val="22"/>
          <w:szCs w:val="22"/>
        </w:rPr>
        <w:t xml:space="preserve">　</w:t>
      </w:r>
      <w:r w:rsidRPr="001B5F18">
        <w:rPr>
          <w:rFonts w:ascii="ＭＳ 明朝" w:hAnsi="ＭＳ 明朝" w:hint="eastAsia"/>
          <w:sz w:val="22"/>
          <w:szCs w:val="22"/>
        </w:rPr>
        <w:t>顧問は会長の諮問役として、会長に意見を具申することができる。</w:t>
      </w:r>
    </w:p>
    <w:p w14:paraId="7B92A9D0" w14:textId="77777777" w:rsidR="00F51D69" w:rsidRPr="001B5F18" w:rsidRDefault="00F51D69" w:rsidP="00F51D69">
      <w:pPr>
        <w:rPr>
          <w:rFonts w:ascii="ＭＳ 明朝" w:hAnsi="ＭＳ 明朝"/>
          <w:sz w:val="22"/>
          <w:szCs w:val="22"/>
        </w:rPr>
      </w:pPr>
    </w:p>
    <w:p w14:paraId="448993FD"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（会議）</w:t>
      </w:r>
    </w:p>
    <w:p w14:paraId="6CFF1B76" w14:textId="3F885258"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２</w:t>
      </w:r>
      <w:r w:rsidRPr="001B5F18">
        <w:rPr>
          <w:rFonts w:ascii="ＭＳ 明朝" w:hAnsi="ＭＳ 明朝" w:hint="eastAsia"/>
          <w:sz w:val="22"/>
          <w:szCs w:val="22"/>
        </w:rPr>
        <w:t>条</w:t>
      </w:r>
      <w:r w:rsidR="006B3D34" w:rsidRPr="001B5F18">
        <w:rPr>
          <w:rFonts w:ascii="ＭＳ 明朝" w:hAnsi="ＭＳ 明朝" w:hint="eastAsia"/>
          <w:sz w:val="22"/>
          <w:szCs w:val="22"/>
        </w:rPr>
        <w:t xml:space="preserve">　</w:t>
      </w:r>
      <w:r w:rsidRPr="001B5F18">
        <w:rPr>
          <w:rFonts w:ascii="ＭＳ 明朝" w:hAnsi="ＭＳ 明朝" w:hint="eastAsia"/>
          <w:sz w:val="22"/>
          <w:szCs w:val="22"/>
        </w:rPr>
        <w:t>本会に次の会議体を置く。</w:t>
      </w:r>
    </w:p>
    <w:p w14:paraId="11CD73CF" w14:textId="0B04C889" w:rsidR="00F51D69" w:rsidRPr="001B5F18" w:rsidRDefault="00DE2136" w:rsidP="0033134F">
      <w:pPr>
        <w:ind w:firstLineChars="150" w:firstLine="319"/>
        <w:rPr>
          <w:rFonts w:ascii="ＭＳ 明朝" w:hAnsi="ＭＳ 明朝"/>
          <w:sz w:val="22"/>
          <w:szCs w:val="22"/>
          <w:lang w:eastAsia="zh-CN"/>
        </w:rPr>
      </w:pPr>
      <w:r w:rsidRPr="001B5F18">
        <w:rPr>
          <w:rFonts w:ascii="ＭＳ 明朝" w:hAnsi="ＭＳ 明朝" w:hint="eastAsia"/>
          <w:sz w:val="22"/>
          <w:szCs w:val="22"/>
          <w:lang w:eastAsia="zh-CN"/>
        </w:rPr>
        <w:t>(</w:t>
      </w:r>
      <w:r w:rsidRPr="001B5F18">
        <w:rPr>
          <w:rFonts w:ascii="ＭＳ 明朝" w:hAnsi="ＭＳ 明朝"/>
          <w:sz w:val="22"/>
          <w:szCs w:val="22"/>
          <w:lang w:eastAsia="zh-CN"/>
        </w:rPr>
        <w:t>1)</w:t>
      </w:r>
      <w:r w:rsidR="006B3D34" w:rsidRPr="001B5F18">
        <w:rPr>
          <w:rFonts w:ascii="ＭＳ 明朝" w:hAnsi="ＭＳ 明朝" w:hint="eastAsia"/>
          <w:sz w:val="22"/>
          <w:szCs w:val="22"/>
          <w:lang w:eastAsia="zh-CN"/>
        </w:rPr>
        <w:t xml:space="preserve">　</w:t>
      </w:r>
      <w:r w:rsidR="00F51D69" w:rsidRPr="001B5F18">
        <w:rPr>
          <w:rFonts w:ascii="ＭＳ 明朝" w:hAnsi="ＭＳ 明朝" w:hint="eastAsia"/>
          <w:sz w:val="22"/>
          <w:szCs w:val="22"/>
          <w:lang w:eastAsia="zh-CN"/>
        </w:rPr>
        <w:t>総会</w:t>
      </w:r>
    </w:p>
    <w:p w14:paraId="40E5FDF6" w14:textId="255CAD38" w:rsidR="003D1D2B" w:rsidRPr="001B5F18" w:rsidRDefault="003D1D2B" w:rsidP="0033134F">
      <w:pPr>
        <w:ind w:firstLineChars="150" w:firstLine="319"/>
        <w:rPr>
          <w:rFonts w:ascii="ＭＳ 明朝" w:hAnsi="ＭＳ 明朝"/>
          <w:sz w:val="22"/>
          <w:szCs w:val="22"/>
          <w:lang w:eastAsia="zh-CN"/>
        </w:rPr>
      </w:pPr>
      <w:r w:rsidRPr="001B5F18">
        <w:rPr>
          <w:rFonts w:ascii="ＭＳ 明朝" w:hAnsi="ＭＳ 明朝" w:hint="eastAsia"/>
          <w:sz w:val="22"/>
          <w:szCs w:val="22"/>
          <w:lang w:eastAsia="zh-CN"/>
        </w:rPr>
        <w:t>(2)</w:t>
      </w:r>
      <w:r w:rsidR="006B3D34" w:rsidRPr="001B5F18">
        <w:rPr>
          <w:rFonts w:ascii="ＭＳ 明朝" w:hAnsi="ＭＳ 明朝" w:hint="eastAsia"/>
          <w:sz w:val="22"/>
          <w:szCs w:val="22"/>
          <w:lang w:eastAsia="zh-CN"/>
        </w:rPr>
        <w:t xml:space="preserve">　</w:t>
      </w:r>
      <w:r w:rsidR="001005EA" w:rsidRPr="001B5F18">
        <w:rPr>
          <w:rFonts w:ascii="ＭＳ 明朝" w:hAnsi="ＭＳ 明朝" w:hint="eastAsia"/>
          <w:sz w:val="22"/>
          <w:szCs w:val="22"/>
          <w:lang w:eastAsia="zh-CN"/>
        </w:rPr>
        <w:t>企画委員</w:t>
      </w:r>
      <w:r w:rsidRPr="001B5F18">
        <w:rPr>
          <w:rFonts w:ascii="ＭＳ 明朝" w:hAnsi="ＭＳ 明朝" w:hint="eastAsia"/>
          <w:sz w:val="22"/>
          <w:szCs w:val="22"/>
          <w:lang w:eastAsia="zh-CN"/>
        </w:rPr>
        <w:t>会</w:t>
      </w:r>
    </w:p>
    <w:p w14:paraId="44A2AE0B" w14:textId="07287405" w:rsidR="00886988" w:rsidRPr="001B5F18" w:rsidRDefault="00886988" w:rsidP="0033134F">
      <w:pPr>
        <w:ind w:firstLineChars="150" w:firstLine="319"/>
        <w:rPr>
          <w:rFonts w:ascii="ＭＳ 明朝" w:hAnsi="ＭＳ 明朝"/>
          <w:sz w:val="22"/>
          <w:szCs w:val="22"/>
          <w:lang w:eastAsia="zh-CN"/>
        </w:rPr>
      </w:pPr>
      <w:r w:rsidRPr="001B5F18">
        <w:rPr>
          <w:rFonts w:ascii="ＭＳ 明朝" w:hAnsi="ＭＳ 明朝" w:hint="eastAsia"/>
          <w:sz w:val="22"/>
          <w:szCs w:val="22"/>
          <w:lang w:eastAsia="zh-CN"/>
        </w:rPr>
        <w:t>(</w:t>
      </w:r>
      <w:r w:rsidRPr="001B5F18">
        <w:rPr>
          <w:rFonts w:ascii="ＭＳ 明朝" w:hAnsi="ＭＳ 明朝"/>
          <w:sz w:val="22"/>
          <w:szCs w:val="22"/>
          <w:lang w:eastAsia="zh-CN"/>
        </w:rPr>
        <w:t>3)</w:t>
      </w:r>
      <w:r w:rsidR="006B3D34" w:rsidRPr="001B5F18">
        <w:rPr>
          <w:rFonts w:ascii="ＭＳ 明朝" w:hAnsi="ＭＳ 明朝" w:hint="eastAsia"/>
          <w:sz w:val="22"/>
          <w:szCs w:val="22"/>
          <w:lang w:eastAsia="zh-CN"/>
        </w:rPr>
        <w:t xml:space="preserve">　</w:t>
      </w:r>
      <w:r w:rsidR="00C0478B" w:rsidRPr="001B5F18">
        <w:rPr>
          <w:rFonts w:ascii="ＭＳ 明朝" w:hAnsi="ＭＳ 明朝" w:hint="eastAsia"/>
          <w:sz w:val="22"/>
          <w:szCs w:val="22"/>
          <w:lang w:eastAsia="zh-CN"/>
        </w:rPr>
        <w:t>福祉部会</w:t>
      </w:r>
    </w:p>
    <w:p w14:paraId="06AD1496" w14:textId="754337A0" w:rsidR="002F4D89" w:rsidRPr="001B5F18" w:rsidRDefault="00153071" w:rsidP="0033134F">
      <w:pPr>
        <w:ind w:firstLineChars="150" w:firstLine="319"/>
        <w:rPr>
          <w:rFonts w:ascii="ＭＳ 明朝" w:hAnsi="ＭＳ 明朝"/>
          <w:sz w:val="22"/>
          <w:szCs w:val="22"/>
        </w:rPr>
      </w:pPr>
      <w:r w:rsidRPr="001B5F18">
        <w:rPr>
          <w:rFonts w:ascii="ＭＳ 明朝" w:hAnsi="ＭＳ 明朝" w:hint="eastAsia"/>
          <w:sz w:val="22"/>
          <w:szCs w:val="22"/>
        </w:rPr>
        <w:t>(</w:t>
      </w:r>
      <w:r w:rsidR="00886988" w:rsidRPr="001B5F18">
        <w:rPr>
          <w:rFonts w:ascii="ＭＳ 明朝" w:hAnsi="ＭＳ 明朝" w:hint="eastAsia"/>
          <w:sz w:val="22"/>
          <w:szCs w:val="22"/>
        </w:rPr>
        <w:t>4</w:t>
      </w:r>
      <w:r w:rsidRPr="001B5F18">
        <w:rPr>
          <w:rFonts w:ascii="ＭＳ 明朝" w:hAnsi="ＭＳ 明朝"/>
          <w:sz w:val="22"/>
          <w:szCs w:val="22"/>
        </w:rPr>
        <w:t>)</w:t>
      </w:r>
      <w:r w:rsidR="006B3D34" w:rsidRPr="001B5F18">
        <w:rPr>
          <w:rFonts w:ascii="ＭＳ 明朝" w:hAnsi="ＭＳ 明朝" w:hint="eastAsia"/>
          <w:sz w:val="22"/>
          <w:szCs w:val="22"/>
        </w:rPr>
        <w:t xml:space="preserve">　</w:t>
      </w:r>
      <w:r w:rsidR="00C0478B" w:rsidRPr="001B5F18">
        <w:rPr>
          <w:rFonts w:ascii="ＭＳ 明朝" w:hAnsi="ＭＳ 明朝" w:hint="eastAsia"/>
          <w:sz w:val="22"/>
          <w:szCs w:val="22"/>
        </w:rPr>
        <w:t>福祉活動ボランティア部会</w:t>
      </w:r>
    </w:p>
    <w:p w14:paraId="57A5128C" w14:textId="2B6D92A6" w:rsidR="00F51D69" w:rsidRPr="001B5F18" w:rsidRDefault="00F47F7E" w:rsidP="0033134F">
      <w:pPr>
        <w:ind w:firstLineChars="150" w:firstLine="319"/>
        <w:rPr>
          <w:rFonts w:ascii="ＭＳ 明朝" w:hAnsi="ＭＳ 明朝"/>
          <w:sz w:val="22"/>
          <w:szCs w:val="22"/>
        </w:rPr>
      </w:pPr>
      <w:r w:rsidRPr="001B5F18">
        <w:rPr>
          <w:rFonts w:ascii="ＭＳ 明朝" w:hAnsi="ＭＳ 明朝" w:hint="eastAsia"/>
          <w:sz w:val="22"/>
          <w:szCs w:val="22"/>
        </w:rPr>
        <w:t>(</w:t>
      </w:r>
      <w:r w:rsidR="005A519B" w:rsidRPr="001B5F18">
        <w:rPr>
          <w:rFonts w:ascii="ＭＳ 明朝" w:hAnsi="ＭＳ 明朝" w:hint="eastAsia"/>
          <w:sz w:val="22"/>
          <w:szCs w:val="22"/>
        </w:rPr>
        <w:t>5</w:t>
      </w:r>
      <w:r w:rsidRPr="001B5F18">
        <w:rPr>
          <w:rFonts w:ascii="ＭＳ 明朝" w:hAnsi="ＭＳ 明朝" w:hint="eastAsia"/>
          <w:sz w:val="22"/>
          <w:szCs w:val="22"/>
        </w:rPr>
        <w:t>)</w:t>
      </w:r>
      <w:r w:rsidR="006B3D34" w:rsidRPr="001B5F18">
        <w:rPr>
          <w:rFonts w:ascii="ＭＳ 明朝" w:hAnsi="ＭＳ 明朝" w:hint="eastAsia"/>
          <w:sz w:val="22"/>
          <w:szCs w:val="22"/>
        </w:rPr>
        <w:t xml:space="preserve">　</w:t>
      </w:r>
      <w:r w:rsidR="00D23F7D" w:rsidRPr="001B5F18">
        <w:rPr>
          <w:rFonts w:ascii="ＭＳ 明朝" w:hAnsi="ＭＳ 明朝" w:hint="eastAsia"/>
          <w:sz w:val="22"/>
          <w:szCs w:val="22"/>
        </w:rPr>
        <w:t>その他必要に応じて部会・委員会を設けることができる。</w:t>
      </w:r>
    </w:p>
    <w:p w14:paraId="72C558ED" w14:textId="77777777" w:rsidR="00F51D69" w:rsidRPr="001B5F18" w:rsidRDefault="00F51D69" w:rsidP="00F51D69">
      <w:pPr>
        <w:rPr>
          <w:rFonts w:ascii="ＭＳ 明朝" w:hAnsi="ＭＳ 明朝"/>
          <w:sz w:val="22"/>
          <w:szCs w:val="22"/>
        </w:rPr>
      </w:pPr>
    </w:p>
    <w:p w14:paraId="17F174A9"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（総会）</w:t>
      </w:r>
    </w:p>
    <w:p w14:paraId="2303A976" w14:textId="158872BD" w:rsidR="006B3D34" w:rsidRPr="001B5F18" w:rsidRDefault="00F51D69" w:rsidP="00381699">
      <w:pPr>
        <w:ind w:left="637" w:hangingChars="300" w:hanging="637"/>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３</w:t>
      </w:r>
      <w:r w:rsidRPr="001B5F18">
        <w:rPr>
          <w:rFonts w:ascii="ＭＳ 明朝" w:hAnsi="ＭＳ 明朝" w:hint="eastAsia"/>
          <w:sz w:val="22"/>
          <w:szCs w:val="22"/>
        </w:rPr>
        <w:t>条</w:t>
      </w:r>
      <w:r w:rsidR="006B3D34" w:rsidRPr="001B5F18">
        <w:rPr>
          <w:rFonts w:ascii="ＭＳ 明朝" w:hAnsi="ＭＳ 明朝" w:hint="eastAsia"/>
          <w:sz w:val="22"/>
          <w:szCs w:val="22"/>
        </w:rPr>
        <w:t xml:space="preserve">　</w:t>
      </w:r>
      <w:r w:rsidRPr="001B5F18">
        <w:rPr>
          <w:rFonts w:ascii="ＭＳ 明朝" w:hAnsi="ＭＳ 明朝" w:hint="eastAsia"/>
          <w:sz w:val="22"/>
          <w:szCs w:val="22"/>
        </w:rPr>
        <w:t>総会は</w:t>
      </w:r>
      <w:r w:rsidR="00F0610A" w:rsidRPr="001B5F18">
        <w:rPr>
          <w:rFonts w:ascii="ＭＳ 明朝" w:hAnsi="ＭＳ 明朝" w:hint="eastAsia"/>
          <w:sz w:val="22"/>
          <w:szCs w:val="22"/>
        </w:rPr>
        <w:t>評議員</w:t>
      </w:r>
      <w:r w:rsidRPr="001B5F18">
        <w:rPr>
          <w:rFonts w:ascii="ＭＳ 明朝" w:hAnsi="ＭＳ 明朝" w:hint="eastAsia"/>
          <w:sz w:val="22"/>
          <w:szCs w:val="22"/>
        </w:rPr>
        <w:t>で構成する。総会は年一回開催し、臨時</w:t>
      </w:r>
      <w:r w:rsidR="0046303E" w:rsidRPr="001B5F18">
        <w:rPr>
          <w:rFonts w:ascii="ＭＳ 明朝" w:hAnsi="ＭＳ 明朝" w:hint="eastAsia"/>
          <w:sz w:val="22"/>
          <w:szCs w:val="22"/>
        </w:rPr>
        <w:t>総会は</w:t>
      </w:r>
      <w:r w:rsidR="001B5F18" w:rsidRPr="001B5F18">
        <w:rPr>
          <w:rFonts w:ascii="ＭＳ 明朝" w:hAnsi="ＭＳ 明朝" w:hint="eastAsia"/>
          <w:sz w:val="22"/>
          <w:szCs w:val="22"/>
        </w:rPr>
        <w:t>必要に応じ会長が招集</w:t>
      </w:r>
    </w:p>
    <w:p w14:paraId="399BAD5B" w14:textId="3706A8DA" w:rsidR="00F51D69" w:rsidRPr="001B5F18" w:rsidRDefault="00F51D69" w:rsidP="00381699">
      <w:pPr>
        <w:ind w:leftChars="100" w:left="627" w:hangingChars="200" w:hanging="425"/>
        <w:rPr>
          <w:rFonts w:ascii="ＭＳ 明朝" w:hAnsi="ＭＳ 明朝"/>
          <w:sz w:val="22"/>
          <w:szCs w:val="22"/>
        </w:rPr>
      </w:pPr>
      <w:r w:rsidRPr="001B5F18">
        <w:rPr>
          <w:rFonts w:ascii="ＭＳ 明朝" w:hAnsi="ＭＳ 明朝" w:hint="eastAsia"/>
          <w:sz w:val="22"/>
          <w:szCs w:val="22"/>
        </w:rPr>
        <w:t>する。</w:t>
      </w:r>
    </w:p>
    <w:p w14:paraId="629353D3" w14:textId="77777777" w:rsidR="0033134F" w:rsidRPr="001B5F18" w:rsidRDefault="00F51D69" w:rsidP="0033134F">
      <w:pPr>
        <w:ind w:firstLineChars="100" w:firstLine="212"/>
        <w:rPr>
          <w:rFonts w:ascii="ＭＳ 明朝" w:hAnsi="ＭＳ 明朝"/>
          <w:sz w:val="22"/>
          <w:szCs w:val="22"/>
        </w:rPr>
      </w:pPr>
      <w:r w:rsidRPr="001B5F18">
        <w:rPr>
          <w:rFonts w:ascii="ＭＳ 明朝" w:hAnsi="ＭＳ 明朝" w:hint="eastAsia"/>
          <w:sz w:val="22"/>
          <w:szCs w:val="22"/>
        </w:rPr>
        <w:t>２　総会は、次に掲げる事項を議決する。</w:t>
      </w:r>
    </w:p>
    <w:p w14:paraId="1CD44521" w14:textId="5635A1F7" w:rsidR="00F51D69" w:rsidRPr="001B5F18" w:rsidRDefault="00F51D69" w:rsidP="0033134F">
      <w:pPr>
        <w:ind w:firstLineChars="150" w:firstLine="319"/>
        <w:rPr>
          <w:rFonts w:ascii="ＭＳ 明朝" w:hAnsi="ＭＳ 明朝"/>
          <w:sz w:val="22"/>
          <w:szCs w:val="22"/>
        </w:rPr>
      </w:pPr>
      <w:r w:rsidRPr="001B5F18">
        <w:rPr>
          <w:rFonts w:ascii="ＭＳ 明朝" w:hAnsi="ＭＳ 明朝" w:hint="eastAsia"/>
          <w:sz w:val="22"/>
          <w:szCs w:val="22"/>
        </w:rPr>
        <w:t>（1）役員の選出に関すること。</w:t>
      </w:r>
    </w:p>
    <w:p w14:paraId="166CC334" w14:textId="77777777" w:rsidR="00F51D69" w:rsidRPr="001B5F18" w:rsidRDefault="00F51D69" w:rsidP="00B42DDA">
      <w:pPr>
        <w:ind w:firstLineChars="150" w:firstLine="319"/>
        <w:rPr>
          <w:rFonts w:ascii="ＭＳ 明朝" w:hAnsi="ＭＳ 明朝"/>
          <w:sz w:val="22"/>
          <w:szCs w:val="22"/>
        </w:rPr>
      </w:pPr>
      <w:r w:rsidRPr="001B5F18">
        <w:rPr>
          <w:rFonts w:ascii="ＭＳ 明朝" w:hAnsi="ＭＳ 明朝" w:hint="eastAsia"/>
          <w:sz w:val="22"/>
          <w:szCs w:val="22"/>
        </w:rPr>
        <w:t>（2）会則の改廃に関すること。</w:t>
      </w:r>
    </w:p>
    <w:p w14:paraId="65896EEA" w14:textId="77777777" w:rsidR="00F51D69" w:rsidRPr="001B5F18" w:rsidRDefault="00F51D69" w:rsidP="00B42DDA">
      <w:pPr>
        <w:ind w:firstLineChars="150" w:firstLine="319"/>
        <w:rPr>
          <w:rFonts w:ascii="ＭＳ 明朝" w:hAnsi="ＭＳ 明朝"/>
          <w:sz w:val="22"/>
          <w:szCs w:val="22"/>
        </w:rPr>
      </w:pPr>
      <w:r w:rsidRPr="001B5F18">
        <w:rPr>
          <w:rFonts w:ascii="ＭＳ 明朝" w:hAnsi="ＭＳ 明朝" w:hint="eastAsia"/>
          <w:sz w:val="22"/>
          <w:szCs w:val="22"/>
        </w:rPr>
        <w:t>（3）活動計画に関すること。</w:t>
      </w:r>
    </w:p>
    <w:p w14:paraId="6470FCB8" w14:textId="77777777" w:rsidR="00F51D69" w:rsidRPr="001B5F18" w:rsidRDefault="00F51D69" w:rsidP="00B42DDA">
      <w:pPr>
        <w:ind w:firstLineChars="150" w:firstLine="319"/>
        <w:rPr>
          <w:rFonts w:ascii="ＭＳ 明朝" w:hAnsi="ＭＳ 明朝"/>
          <w:sz w:val="22"/>
          <w:szCs w:val="22"/>
        </w:rPr>
      </w:pPr>
      <w:r w:rsidRPr="001B5F18">
        <w:rPr>
          <w:rFonts w:ascii="ＭＳ 明朝" w:hAnsi="ＭＳ 明朝" w:hint="eastAsia"/>
          <w:sz w:val="22"/>
          <w:szCs w:val="22"/>
        </w:rPr>
        <w:t>（4）予算及び決算に関すること。</w:t>
      </w:r>
    </w:p>
    <w:p w14:paraId="5D9C0665" w14:textId="77777777" w:rsidR="00F51D69" w:rsidRPr="001B5F18" w:rsidRDefault="00F51D69" w:rsidP="00B42DDA">
      <w:pPr>
        <w:ind w:firstLineChars="150" w:firstLine="319"/>
        <w:rPr>
          <w:rFonts w:ascii="ＭＳ 明朝" w:hAnsi="ＭＳ 明朝"/>
          <w:sz w:val="22"/>
          <w:szCs w:val="22"/>
        </w:rPr>
      </w:pPr>
      <w:r w:rsidRPr="001B5F18">
        <w:rPr>
          <w:rFonts w:ascii="ＭＳ 明朝" w:hAnsi="ＭＳ 明朝" w:hint="eastAsia"/>
          <w:sz w:val="22"/>
          <w:szCs w:val="22"/>
        </w:rPr>
        <w:t>（5）その他本会の運営について重要な事項。</w:t>
      </w:r>
    </w:p>
    <w:p w14:paraId="45AE2B94" w14:textId="1173C6DB" w:rsidR="00F51D69" w:rsidRPr="001B5F18" w:rsidRDefault="00F51D69" w:rsidP="00B42DDA">
      <w:pPr>
        <w:ind w:firstLineChars="100" w:firstLine="212"/>
        <w:rPr>
          <w:rFonts w:ascii="ＭＳ 明朝" w:hAnsi="ＭＳ 明朝"/>
          <w:szCs w:val="22"/>
        </w:rPr>
      </w:pPr>
      <w:r w:rsidRPr="001B5F18">
        <w:rPr>
          <w:rFonts w:ascii="ＭＳ 明朝" w:hAnsi="ＭＳ 明朝" w:hint="eastAsia"/>
          <w:sz w:val="22"/>
          <w:szCs w:val="22"/>
        </w:rPr>
        <w:t>３</w:t>
      </w:r>
      <w:r w:rsidR="0046303E" w:rsidRPr="001B5F18">
        <w:rPr>
          <w:rFonts w:ascii="ＭＳ 明朝" w:hAnsi="ＭＳ 明朝" w:hint="eastAsia"/>
          <w:sz w:val="22"/>
          <w:szCs w:val="22"/>
        </w:rPr>
        <w:t xml:space="preserve">　</w:t>
      </w:r>
      <w:r w:rsidRPr="001B5F18">
        <w:rPr>
          <w:rFonts w:ascii="ＭＳ 明朝" w:hAnsi="ＭＳ 明朝" w:hint="eastAsia"/>
          <w:sz w:val="22"/>
          <w:szCs w:val="22"/>
        </w:rPr>
        <w:t>総会は、</w:t>
      </w:r>
      <w:r w:rsidRPr="001B5F18">
        <w:rPr>
          <w:rFonts w:ascii="ＭＳ 明朝" w:hAnsi="ＭＳ 明朝" w:hint="eastAsia"/>
          <w:szCs w:val="22"/>
        </w:rPr>
        <w:t>構成員の３分の２以上の出席をもって成立する。</w:t>
      </w:r>
    </w:p>
    <w:p w14:paraId="0FBD1A8E" w14:textId="10FC450C" w:rsidR="00372CF6" w:rsidRPr="001B5F18" w:rsidRDefault="00F51D69" w:rsidP="006B3D34">
      <w:pPr>
        <w:ind w:firstLineChars="100" w:firstLine="212"/>
        <w:rPr>
          <w:rFonts w:ascii="ＭＳ 明朝" w:hAnsi="ＭＳ 明朝"/>
          <w:sz w:val="22"/>
          <w:szCs w:val="22"/>
        </w:rPr>
      </w:pPr>
      <w:r w:rsidRPr="001B5F18">
        <w:rPr>
          <w:rFonts w:ascii="ＭＳ 明朝" w:hAnsi="ＭＳ 明朝" w:hint="eastAsia"/>
          <w:sz w:val="22"/>
          <w:szCs w:val="22"/>
        </w:rPr>
        <w:t>４</w:t>
      </w:r>
      <w:r w:rsidR="0046303E" w:rsidRPr="001B5F18">
        <w:rPr>
          <w:rFonts w:ascii="ＭＳ 明朝" w:hAnsi="ＭＳ 明朝" w:hint="eastAsia"/>
          <w:sz w:val="22"/>
          <w:szCs w:val="22"/>
        </w:rPr>
        <w:t xml:space="preserve">　</w:t>
      </w:r>
      <w:r w:rsidRPr="001B5F18">
        <w:rPr>
          <w:rFonts w:ascii="ＭＳ 明朝" w:hAnsi="ＭＳ 明朝" w:hint="eastAsia"/>
          <w:sz w:val="22"/>
          <w:szCs w:val="22"/>
        </w:rPr>
        <w:t>総会の議長は、</w:t>
      </w:r>
      <w:r w:rsidR="009A6583" w:rsidRPr="001B5F18">
        <w:rPr>
          <w:rFonts w:ascii="ＭＳ 明朝" w:hAnsi="ＭＳ 明朝" w:hint="eastAsia"/>
          <w:sz w:val="22"/>
          <w:szCs w:val="22"/>
        </w:rPr>
        <w:t>評議員の中から選任する。</w:t>
      </w:r>
    </w:p>
    <w:p w14:paraId="0C4C2421" w14:textId="778AE8DB" w:rsidR="00F51D69" w:rsidRPr="001B5F18" w:rsidRDefault="00F51D69" w:rsidP="006B3D34">
      <w:pPr>
        <w:ind w:firstLineChars="100" w:firstLine="212"/>
        <w:rPr>
          <w:rFonts w:ascii="ＭＳ 明朝" w:hAnsi="ＭＳ 明朝"/>
          <w:sz w:val="22"/>
          <w:szCs w:val="22"/>
        </w:rPr>
      </w:pPr>
      <w:r w:rsidRPr="001B5F18">
        <w:rPr>
          <w:rFonts w:ascii="ＭＳ 明朝" w:hAnsi="ＭＳ 明朝" w:hint="eastAsia"/>
          <w:sz w:val="22"/>
          <w:szCs w:val="22"/>
        </w:rPr>
        <w:t>５</w:t>
      </w:r>
      <w:r w:rsidR="0046303E" w:rsidRPr="001B5F18">
        <w:rPr>
          <w:rFonts w:ascii="ＭＳ 明朝" w:hAnsi="ＭＳ 明朝" w:hint="eastAsia"/>
          <w:sz w:val="22"/>
          <w:szCs w:val="22"/>
        </w:rPr>
        <w:t xml:space="preserve">　</w:t>
      </w:r>
      <w:r w:rsidRPr="001B5F18">
        <w:rPr>
          <w:rFonts w:ascii="ＭＳ 明朝" w:hAnsi="ＭＳ 明朝" w:hint="eastAsia"/>
          <w:szCs w:val="22"/>
        </w:rPr>
        <w:t>議事は、過半数の同意を得てこれを決する。可否同数の場合は、議長がこれを決する。</w:t>
      </w:r>
    </w:p>
    <w:p w14:paraId="6012B318" w14:textId="2F88C06F" w:rsidR="00F51D69" w:rsidRPr="001B5F18" w:rsidRDefault="0046303E" w:rsidP="006B3D34">
      <w:pPr>
        <w:ind w:firstLineChars="100" w:firstLine="212"/>
        <w:rPr>
          <w:rFonts w:ascii="ＭＳ 明朝" w:hAnsi="ＭＳ 明朝"/>
          <w:sz w:val="22"/>
          <w:szCs w:val="22"/>
        </w:rPr>
      </w:pPr>
      <w:r w:rsidRPr="001B5F18">
        <w:rPr>
          <w:rFonts w:ascii="ＭＳ 明朝" w:hAnsi="ＭＳ 明朝" w:hint="eastAsia"/>
          <w:sz w:val="22"/>
          <w:szCs w:val="22"/>
        </w:rPr>
        <w:t>６　議事録は副会長が作成し、議事録署名（２名）は評議員から選出する。</w:t>
      </w:r>
    </w:p>
    <w:p w14:paraId="2C4B3A4B" w14:textId="77777777" w:rsidR="0046303E" w:rsidRPr="001B5F18" w:rsidRDefault="0046303E" w:rsidP="0046303E">
      <w:pPr>
        <w:rPr>
          <w:rFonts w:ascii="ＭＳ 明朝" w:hAnsi="ＭＳ 明朝"/>
          <w:sz w:val="22"/>
          <w:szCs w:val="22"/>
        </w:rPr>
      </w:pPr>
    </w:p>
    <w:p w14:paraId="486D86E5" w14:textId="03145520"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w:t>
      </w:r>
      <w:r w:rsidR="001005EA" w:rsidRPr="001B5F18">
        <w:rPr>
          <w:rFonts w:ascii="ＭＳ 明朝" w:hAnsi="ＭＳ 明朝" w:hint="eastAsia"/>
          <w:sz w:val="22"/>
          <w:szCs w:val="22"/>
        </w:rPr>
        <w:t>企画委員</w:t>
      </w:r>
      <w:r w:rsidRPr="001B5F18">
        <w:rPr>
          <w:rFonts w:ascii="ＭＳ 明朝" w:hAnsi="ＭＳ 明朝" w:hint="eastAsia"/>
          <w:sz w:val="22"/>
          <w:szCs w:val="22"/>
        </w:rPr>
        <w:t>会）</w:t>
      </w:r>
    </w:p>
    <w:p w14:paraId="2CDCDD9A" w14:textId="38F19661" w:rsidR="00F51D69" w:rsidRPr="001B5F18" w:rsidRDefault="00F51D69" w:rsidP="00F51D69">
      <w:pPr>
        <w:ind w:left="212" w:hangingChars="100" w:hanging="212"/>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４</w:t>
      </w:r>
      <w:r w:rsidRPr="001B5F18">
        <w:rPr>
          <w:rFonts w:ascii="ＭＳ 明朝" w:hAnsi="ＭＳ 明朝" w:hint="eastAsia"/>
          <w:sz w:val="22"/>
          <w:szCs w:val="22"/>
        </w:rPr>
        <w:t xml:space="preserve">条　</w:t>
      </w:r>
      <w:bookmarkStart w:id="3" w:name="_Hlk128664850"/>
      <w:r w:rsidR="003E6231" w:rsidRPr="001B5F18">
        <w:rPr>
          <w:rFonts w:ascii="ＭＳ 明朝" w:hAnsi="ＭＳ 明朝" w:hint="eastAsia"/>
          <w:sz w:val="22"/>
          <w:szCs w:val="22"/>
        </w:rPr>
        <w:t>企画委員</w:t>
      </w:r>
      <w:bookmarkEnd w:id="3"/>
      <w:r w:rsidRPr="001B5F18">
        <w:rPr>
          <w:rFonts w:ascii="ＭＳ 明朝" w:hAnsi="ＭＳ 明朝" w:hint="eastAsia"/>
          <w:sz w:val="22"/>
          <w:szCs w:val="22"/>
        </w:rPr>
        <w:t>会は、第7条</w:t>
      </w:r>
      <w:r w:rsidR="00020DCF" w:rsidRPr="001B5F18">
        <w:rPr>
          <w:rFonts w:ascii="ＭＳ 明朝" w:hAnsi="ＭＳ 明朝" w:hint="eastAsia"/>
          <w:sz w:val="22"/>
          <w:szCs w:val="22"/>
        </w:rPr>
        <w:t>で定める者で</w:t>
      </w:r>
      <w:r w:rsidRPr="001B5F18">
        <w:rPr>
          <w:rFonts w:ascii="ＭＳ 明朝" w:hAnsi="ＭＳ 明朝" w:hint="eastAsia"/>
          <w:sz w:val="22"/>
          <w:szCs w:val="22"/>
        </w:rPr>
        <w:t>構成し、次に掲げる事項を協議する。</w:t>
      </w:r>
    </w:p>
    <w:p w14:paraId="302E31B1" w14:textId="4D976EA9" w:rsidR="00F51D69" w:rsidRPr="001B5F18" w:rsidRDefault="00B42DDA" w:rsidP="00B42DDA">
      <w:pPr>
        <w:ind w:firstLineChars="150" w:firstLine="319"/>
        <w:rPr>
          <w:rFonts w:ascii="ＭＳ 明朝" w:hAnsi="ＭＳ 明朝"/>
          <w:sz w:val="22"/>
          <w:szCs w:val="22"/>
        </w:rPr>
      </w:pPr>
      <w:r w:rsidRPr="001B5F18">
        <w:rPr>
          <w:rFonts w:ascii="ＭＳ 明朝" w:hAnsi="ＭＳ 明朝" w:hint="eastAsia"/>
          <w:sz w:val="22"/>
          <w:szCs w:val="22"/>
        </w:rPr>
        <w:t>(</w:t>
      </w:r>
      <w:r w:rsidRPr="001B5F18">
        <w:rPr>
          <w:rFonts w:ascii="ＭＳ 明朝" w:hAnsi="ＭＳ 明朝"/>
          <w:sz w:val="22"/>
          <w:szCs w:val="22"/>
        </w:rPr>
        <w:t>1)</w:t>
      </w:r>
      <w:r w:rsidRPr="001B5F18">
        <w:rPr>
          <w:rFonts w:ascii="ＭＳ 明朝" w:hAnsi="ＭＳ 明朝" w:hint="eastAsia"/>
          <w:sz w:val="22"/>
          <w:szCs w:val="22"/>
        </w:rPr>
        <w:t xml:space="preserve">　</w:t>
      </w:r>
      <w:r w:rsidR="00F51D69" w:rsidRPr="001B5F18">
        <w:rPr>
          <w:rFonts w:ascii="ＭＳ 明朝" w:hAnsi="ＭＳ 明朝" w:hint="eastAsia"/>
          <w:sz w:val="22"/>
          <w:szCs w:val="22"/>
        </w:rPr>
        <w:t>総会に付議する事項に関すること。</w:t>
      </w:r>
    </w:p>
    <w:p w14:paraId="7735177C" w14:textId="29EDA581" w:rsidR="00F51D69" w:rsidRPr="001B5F18" w:rsidRDefault="00B42DDA" w:rsidP="00B42DDA">
      <w:pPr>
        <w:ind w:firstLineChars="150" w:firstLine="319"/>
        <w:rPr>
          <w:rFonts w:ascii="ＭＳ 明朝" w:hAnsi="ＭＳ 明朝"/>
          <w:sz w:val="22"/>
          <w:szCs w:val="22"/>
        </w:rPr>
      </w:pPr>
      <w:r w:rsidRPr="001B5F18">
        <w:rPr>
          <w:rFonts w:ascii="ＭＳ 明朝" w:hAnsi="ＭＳ 明朝"/>
          <w:sz w:val="22"/>
          <w:szCs w:val="22"/>
        </w:rPr>
        <w:t>(2)</w:t>
      </w:r>
      <w:r w:rsidRPr="001B5F18">
        <w:rPr>
          <w:rFonts w:ascii="ＭＳ 明朝" w:hAnsi="ＭＳ 明朝" w:hint="eastAsia"/>
          <w:sz w:val="22"/>
          <w:szCs w:val="22"/>
        </w:rPr>
        <w:t xml:space="preserve">　</w:t>
      </w:r>
      <w:r w:rsidR="00F51D69" w:rsidRPr="001B5F18">
        <w:rPr>
          <w:rFonts w:ascii="ＭＳ 明朝" w:hAnsi="ＭＳ 明朝" w:hint="eastAsia"/>
          <w:sz w:val="22"/>
          <w:szCs w:val="22"/>
        </w:rPr>
        <w:t>本会の活動計画の立案・推進および本会の運営に関すること。</w:t>
      </w:r>
    </w:p>
    <w:p w14:paraId="29A22284" w14:textId="58B58D84" w:rsidR="008E2C46" w:rsidRPr="001B5F18" w:rsidRDefault="00B42DDA" w:rsidP="00B42DDA">
      <w:pPr>
        <w:ind w:firstLineChars="150" w:firstLine="319"/>
        <w:rPr>
          <w:rFonts w:ascii="ＭＳ 明朝" w:hAnsi="ＭＳ 明朝"/>
          <w:sz w:val="22"/>
          <w:szCs w:val="22"/>
        </w:rPr>
      </w:pPr>
      <w:r w:rsidRPr="001B5F18">
        <w:rPr>
          <w:rFonts w:ascii="ＭＳ 明朝" w:hAnsi="ＭＳ 明朝" w:hint="eastAsia"/>
          <w:sz w:val="22"/>
          <w:szCs w:val="22"/>
        </w:rPr>
        <w:t>(</w:t>
      </w:r>
      <w:r w:rsidRPr="001B5F18">
        <w:rPr>
          <w:rFonts w:ascii="ＭＳ 明朝" w:hAnsi="ＭＳ 明朝"/>
          <w:sz w:val="22"/>
          <w:szCs w:val="22"/>
        </w:rPr>
        <w:t>3)</w:t>
      </w:r>
      <w:r w:rsidRPr="001B5F18">
        <w:rPr>
          <w:rFonts w:ascii="ＭＳ 明朝" w:hAnsi="ＭＳ 明朝" w:hint="eastAsia"/>
          <w:sz w:val="22"/>
          <w:szCs w:val="22"/>
        </w:rPr>
        <w:t xml:space="preserve">　</w:t>
      </w:r>
      <w:r w:rsidR="008E2C46" w:rsidRPr="001B5F18">
        <w:rPr>
          <w:rFonts w:ascii="ＭＳ 明朝" w:hAnsi="ＭＳ 明朝" w:hint="eastAsia"/>
          <w:sz w:val="22"/>
          <w:szCs w:val="22"/>
        </w:rPr>
        <w:t>本会の</w:t>
      </w:r>
      <w:r w:rsidR="007E4BE2" w:rsidRPr="001B5F18">
        <w:rPr>
          <w:rFonts w:ascii="ＭＳ 明朝" w:hAnsi="ＭＳ 明朝" w:hint="eastAsia"/>
          <w:sz w:val="22"/>
          <w:szCs w:val="22"/>
        </w:rPr>
        <w:t>啓発</w:t>
      </w:r>
      <w:r w:rsidR="00381699" w:rsidRPr="001B5F18">
        <w:rPr>
          <w:rFonts w:ascii="ＭＳ 明朝" w:hAnsi="ＭＳ 明朝" w:hint="eastAsia"/>
          <w:sz w:val="22"/>
          <w:szCs w:val="22"/>
        </w:rPr>
        <w:t>・</w:t>
      </w:r>
      <w:r w:rsidR="008E2C46" w:rsidRPr="001B5F18">
        <w:rPr>
          <w:rFonts w:ascii="ＭＳ 明朝" w:hAnsi="ＭＳ 明朝" w:hint="eastAsia"/>
          <w:sz w:val="22"/>
          <w:szCs w:val="22"/>
        </w:rPr>
        <w:t>広報活動</w:t>
      </w:r>
      <w:r w:rsidR="000968A3" w:rsidRPr="001B5F18">
        <w:rPr>
          <w:rFonts w:ascii="ＭＳ 明朝" w:hAnsi="ＭＳ 明朝" w:hint="eastAsia"/>
          <w:sz w:val="22"/>
          <w:szCs w:val="22"/>
        </w:rPr>
        <w:t>。</w:t>
      </w:r>
    </w:p>
    <w:p w14:paraId="55FB2F96" w14:textId="6110D823" w:rsidR="007E4BE2" w:rsidRPr="001B5F18" w:rsidRDefault="00B42DDA" w:rsidP="00B42DDA">
      <w:pPr>
        <w:ind w:firstLineChars="150" w:firstLine="319"/>
        <w:rPr>
          <w:rFonts w:ascii="ＭＳ 明朝" w:hAnsi="ＭＳ 明朝"/>
          <w:sz w:val="22"/>
          <w:szCs w:val="22"/>
        </w:rPr>
      </w:pPr>
      <w:r w:rsidRPr="001B5F18">
        <w:rPr>
          <w:rFonts w:ascii="ＭＳ 明朝" w:hAnsi="ＭＳ 明朝"/>
          <w:sz w:val="22"/>
          <w:szCs w:val="22"/>
        </w:rPr>
        <w:t>(4)</w:t>
      </w:r>
      <w:r w:rsidRPr="001B5F18">
        <w:rPr>
          <w:rFonts w:ascii="ＭＳ 明朝" w:hAnsi="ＭＳ 明朝" w:hint="eastAsia"/>
          <w:sz w:val="22"/>
          <w:szCs w:val="22"/>
        </w:rPr>
        <w:t xml:space="preserve">　</w:t>
      </w:r>
      <w:r w:rsidR="007E4BE2" w:rsidRPr="001B5F18">
        <w:rPr>
          <w:rFonts w:ascii="ＭＳ 明朝" w:hAnsi="ＭＳ 明朝" w:hint="eastAsia"/>
          <w:sz w:val="22"/>
          <w:szCs w:val="22"/>
        </w:rPr>
        <w:t>その他本会の目的達成に必要と思われること。</w:t>
      </w:r>
    </w:p>
    <w:p w14:paraId="61CEAF32" w14:textId="12EE2C30" w:rsidR="00B42DDA" w:rsidRPr="001B5F18" w:rsidRDefault="00F51D69" w:rsidP="00B42DDA">
      <w:pPr>
        <w:ind w:leftChars="100" w:left="202"/>
        <w:rPr>
          <w:rFonts w:ascii="ＭＳ 明朝" w:hAnsi="ＭＳ 明朝"/>
          <w:sz w:val="22"/>
          <w:szCs w:val="22"/>
        </w:rPr>
      </w:pPr>
      <w:r w:rsidRPr="001B5F18">
        <w:rPr>
          <w:rFonts w:ascii="ＭＳ 明朝" w:hAnsi="ＭＳ 明朝" w:hint="eastAsia"/>
          <w:sz w:val="22"/>
          <w:szCs w:val="22"/>
        </w:rPr>
        <w:t>２</w:t>
      </w:r>
      <w:r w:rsidR="00020DCF" w:rsidRPr="001B5F18">
        <w:rPr>
          <w:rFonts w:ascii="ＭＳ 明朝" w:hAnsi="ＭＳ 明朝" w:hint="eastAsia"/>
          <w:sz w:val="22"/>
          <w:szCs w:val="22"/>
        </w:rPr>
        <w:t xml:space="preserve">　</w:t>
      </w:r>
      <w:bookmarkStart w:id="4" w:name="_Hlk118927034"/>
      <w:r w:rsidR="00FC7F86" w:rsidRPr="001B5F18">
        <w:rPr>
          <w:rFonts w:ascii="ＭＳ 明朝" w:hAnsi="ＭＳ 明朝" w:hint="eastAsia"/>
          <w:sz w:val="22"/>
          <w:szCs w:val="22"/>
        </w:rPr>
        <w:t>企画委員</w:t>
      </w:r>
      <w:r w:rsidRPr="001B5F18">
        <w:rPr>
          <w:rFonts w:ascii="ＭＳ 明朝" w:hAnsi="ＭＳ 明朝" w:hint="eastAsia"/>
          <w:sz w:val="22"/>
          <w:szCs w:val="22"/>
        </w:rPr>
        <w:t>会</w:t>
      </w:r>
      <w:bookmarkEnd w:id="4"/>
      <w:r w:rsidRPr="001B5F18">
        <w:rPr>
          <w:rFonts w:ascii="ＭＳ 明朝" w:hAnsi="ＭＳ 明朝" w:hint="eastAsia"/>
          <w:sz w:val="22"/>
          <w:szCs w:val="22"/>
        </w:rPr>
        <w:t>は</w:t>
      </w:r>
      <w:r w:rsidR="00020DCF" w:rsidRPr="001B5F18">
        <w:rPr>
          <w:rFonts w:ascii="ＭＳ 明朝" w:hAnsi="ＭＳ 明朝" w:hint="eastAsia"/>
          <w:sz w:val="22"/>
          <w:szCs w:val="22"/>
        </w:rPr>
        <w:t>、</w:t>
      </w:r>
      <w:r w:rsidRPr="001B5F18">
        <w:rPr>
          <w:rFonts w:ascii="ＭＳ 明朝" w:hAnsi="ＭＳ 明朝" w:hint="eastAsia"/>
          <w:sz w:val="22"/>
          <w:szCs w:val="22"/>
        </w:rPr>
        <w:t>原則として毎月開催するものとし、臨時</w:t>
      </w:r>
      <w:r w:rsidR="00FC7F86" w:rsidRPr="001B5F18">
        <w:rPr>
          <w:rFonts w:ascii="ＭＳ 明朝" w:hAnsi="ＭＳ 明朝" w:hint="eastAsia"/>
          <w:sz w:val="22"/>
          <w:szCs w:val="22"/>
        </w:rPr>
        <w:t>企画委員</w:t>
      </w:r>
      <w:r w:rsidRPr="001B5F18">
        <w:rPr>
          <w:rFonts w:ascii="ＭＳ 明朝" w:hAnsi="ＭＳ 明朝" w:hint="eastAsia"/>
          <w:sz w:val="22"/>
          <w:szCs w:val="22"/>
        </w:rPr>
        <w:t>会は必要に応じて</w:t>
      </w:r>
      <w:r w:rsidR="00020DCF" w:rsidRPr="001B5F18">
        <w:rPr>
          <w:rFonts w:ascii="ＭＳ 明朝" w:hAnsi="ＭＳ 明朝" w:hint="eastAsia"/>
          <w:sz w:val="22"/>
          <w:szCs w:val="22"/>
        </w:rPr>
        <w:t>会</w:t>
      </w:r>
      <w:r w:rsidR="00381699" w:rsidRPr="001B5F18">
        <w:rPr>
          <w:rFonts w:ascii="ＭＳ 明朝" w:hAnsi="ＭＳ 明朝" w:hint="eastAsia"/>
          <w:sz w:val="22"/>
          <w:szCs w:val="22"/>
        </w:rPr>
        <w:t>長</w:t>
      </w:r>
    </w:p>
    <w:p w14:paraId="4AD2D520" w14:textId="07018EC4" w:rsidR="00F51D69" w:rsidRPr="001B5F18" w:rsidRDefault="00F51D69" w:rsidP="00B42DDA">
      <w:pPr>
        <w:ind w:leftChars="100" w:left="202" w:firstLineChars="100" w:firstLine="212"/>
        <w:rPr>
          <w:rFonts w:ascii="ＭＳ 明朝" w:hAnsi="ＭＳ 明朝"/>
          <w:sz w:val="22"/>
          <w:szCs w:val="22"/>
        </w:rPr>
      </w:pPr>
      <w:r w:rsidRPr="001B5F18">
        <w:rPr>
          <w:rFonts w:ascii="ＭＳ 明朝" w:hAnsi="ＭＳ 明朝" w:hint="eastAsia"/>
          <w:sz w:val="22"/>
          <w:szCs w:val="22"/>
        </w:rPr>
        <w:t>が招集する。</w:t>
      </w:r>
    </w:p>
    <w:p w14:paraId="154707D1" w14:textId="38C1501A" w:rsidR="00F51D69" w:rsidRPr="001B5F18" w:rsidRDefault="00F51D69" w:rsidP="00B42DDA">
      <w:pPr>
        <w:ind w:firstLineChars="100" w:firstLine="212"/>
        <w:rPr>
          <w:rFonts w:ascii="ＭＳ 明朝" w:hAnsi="ＭＳ 明朝"/>
          <w:szCs w:val="22"/>
        </w:rPr>
      </w:pPr>
      <w:r w:rsidRPr="001B5F18">
        <w:rPr>
          <w:rFonts w:ascii="ＭＳ 明朝" w:hAnsi="ＭＳ 明朝" w:hint="eastAsia"/>
          <w:sz w:val="22"/>
          <w:szCs w:val="22"/>
        </w:rPr>
        <w:t>３</w:t>
      </w:r>
      <w:r w:rsidR="00B42DDA" w:rsidRPr="001B5F18">
        <w:rPr>
          <w:rFonts w:ascii="ＭＳ 明朝" w:hAnsi="ＭＳ 明朝" w:hint="eastAsia"/>
          <w:sz w:val="22"/>
          <w:szCs w:val="22"/>
        </w:rPr>
        <w:t xml:space="preserve">　</w:t>
      </w:r>
      <w:r w:rsidR="00FC7F86" w:rsidRPr="001B5F18">
        <w:rPr>
          <w:rFonts w:ascii="ＭＳ 明朝" w:hAnsi="ＭＳ 明朝" w:hint="eastAsia"/>
          <w:sz w:val="22"/>
          <w:szCs w:val="22"/>
        </w:rPr>
        <w:t>企画委員</w:t>
      </w:r>
      <w:r w:rsidR="00020DCF" w:rsidRPr="001B5F18">
        <w:rPr>
          <w:rFonts w:ascii="ＭＳ 明朝" w:hAnsi="ＭＳ 明朝" w:hint="eastAsia"/>
          <w:sz w:val="22"/>
          <w:szCs w:val="22"/>
        </w:rPr>
        <w:t>会</w:t>
      </w:r>
      <w:r w:rsidRPr="001B5F18">
        <w:rPr>
          <w:rFonts w:ascii="ＭＳ 明朝" w:hAnsi="ＭＳ 明朝" w:hint="eastAsia"/>
          <w:sz w:val="22"/>
          <w:szCs w:val="22"/>
        </w:rPr>
        <w:t>は</w:t>
      </w:r>
      <w:r w:rsidR="00020DCF" w:rsidRPr="001B5F18">
        <w:rPr>
          <w:rFonts w:ascii="ＭＳ 明朝" w:hAnsi="ＭＳ 明朝" w:hint="eastAsia"/>
          <w:sz w:val="22"/>
          <w:szCs w:val="22"/>
        </w:rPr>
        <w:t>、</w:t>
      </w:r>
      <w:r w:rsidRPr="001B5F18">
        <w:rPr>
          <w:rFonts w:ascii="ＭＳ 明朝" w:hAnsi="ＭＳ 明朝" w:hint="eastAsia"/>
          <w:szCs w:val="22"/>
        </w:rPr>
        <w:t>構成員の</w:t>
      </w:r>
      <w:r w:rsidR="00D23F7D" w:rsidRPr="001B5F18">
        <w:rPr>
          <w:rFonts w:ascii="ＭＳ 明朝" w:hAnsi="ＭＳ 明朝" w:hint="eastAsia"/>
          <w:szCs w:val="22"/>
        </w:rPr>
        <w:t>２</w:t>
      </w:r>
      <w:r w:rsidRPr="001B5F18">
        <w:rPr>
          <w:rFonts w:ascii="ＭＳ 明朝" w:hAnsi="ＭＳ 明朝" w:hint="eastAsia"/>
          <w:szCs w:val="22"/>
        </w:rPr>
        <w:t>分の</w:t>
      </w:r>
      <w:r w:rsidR="00D23F7D" w:rsidRPr="001B5F18">
        <w:rPr>
          <w:rFonts w:ascii="ＭＳ 明朝" w:hAnsi="ＭＳ 明朝" w:hint="eastAsia"/>
          <w:szCs w:val="22"/>
        </w:rPr>
        <w:t>１</w:t>
      </w:r>
      <w:r w:rsidRPr="001B5F18">
        <w:rPr>
          <w:rFonts w:ascii="ＭＳ 明朝" w:hAnsi="ＭＳ 明朝" w:hint="eastAsia"/>
          <w:szCs w:val="22"/>
        </w:rPr>
        <w:t>以上の出席をもって成立する。</w:t>
      </w:r>
    </w:p>
    <w:p w14:paraId="61039293" w14:textId="01DC8EB2" w:rsidR="00F51D69" w:rsidRPr="001B5F18" w:rsidRDefault="00F51D69" w:rsidP="00B42DDA">
      <w:pPr>
        <w:ind w:firstLineChars="100" w:firstLine="212"/>
        <w:rPr>
          <w:rFonts w:ascii="ＭＳ 明朝" w:hAnsi="ＭＳ 明朝"/>
          <w:sz w:val="22"/>
          <w:szCs w:val="22"/>
        </w:rPr>
      </w:pPr>
      <w:r w:rsidRPr="001B5F18">
        <w:rPr>
          <w:rFonts w:ascii="ＭＳ 明朝" w:hAnsi="ＭＳ 明朝" w:hint="eastAsia"/>
          <w:sz w:val="22"/>
          <w:szCs w:val="22"/>
        </w:rPr>
        <w:lastRenderedPageBreak/>
        <w:t>４</w:t>
      </w:r>
      <w:r w:rsidR="00B42DDA" w:rsidRPr="001B5F18">
        <w:rPr>
          <w:rFonts w:ascii="ＭＳ 明朝" w:hAnsi="ＭＳ 明朝" w:hint="eastAsia"/>
          <w:sz w:val="22"/>
          <w:szCs w:val="22"/>
        </w:rPr>
        <w:t xml:space="preserve">　</w:t>
      </w:r>
      <w:r w:rsidR="00FC7F86" w:rsidRPr="001B5F18">
        <w:rPr>
          <w:rFonts w:ascii="ＭＳ 明朝" w:hAnsi="ＭＳ 明朝" w:hint="eastAsia"/>
          <w:sz w:val="22"/>
          <w:szCs w:val="22"/>
        </w:rPr>
        <w:t>企画委員</w:t>
      </w:r>
      <w:r w:rsidR="00020DCF" w:rsidRPr="001B5F18">
        <w:rPr>
          <w:rFonts w:ascii="ＭＳ 明朝" w:hAnsi="ＭＳ 明朝" w:hint="eastAsia"/>
          <w:sz w:val="22"/>
          <w:szCs w:val="22"/>
        </w:rPr>
        <w:t>会</w:t>
      </w:r>
      <w:r w:rsidRPr="001B5F18">
        <w:rPr>
          <w:rFonts w:ascii="ＭＳ 明朝" w:hAnsi="ＭＳ 明朝" w:hint="eastAsia"/>
          <w:sz w:val="22"/>
          <w:szCs w:val="22"/>
        </w:rPr>
        <w:t>の議長は</w:t>
      </w:r>
      <w:r w:rsidR="007E4BE2" w:rsidRPr="001B5F18">
        <w:rPr>
          <w:rFonts w:ascii="ＭＳ 明朝" w:hAnsi="ＭＳ 明朝" w:hint="eastAsia"/>
          <w:sz w:val="22"/>
          <w:szCs w:val="22"/>
        </w:rPr>
        <w:t>、</w:t>
      </w:r>
      <w:r w:rsidR="006030EC" w:rsidRPr="001B5F18">
        <w:rPr>
          <w:rFonts w:ascii="ＭＳ 明朝" w:hAnsi="ＭＳ 明朝" w:hint="eastAsia"/>
          <w:sz w:val="22"/>
          <w:szCs w:val="22"/>
        </w:rPr>
        <w:t>会長</w:t>
      </w:r>
      <w:r w:rsidRPr="001B5F18">
        <w:rPr>
          <w:rFonts w:ascii="ＭＳ 明朝" w:hAnsi="ＭＳ 明朝" w:hint="eastAsia"/>
          <w:sz w:val="22"/>
          <w:szCs w:val="22"/>
        </w:rPr>
        <w:t>が務め</w:t>
      </w:r>
      <w:r w:rsidR="00FC7F86" w:rsidRPr="001B5F18">
        <w:rPr>
          <w:rFonts w:ascii="ＭＳ 明朝" w:hAnsi="ＭＳ 明朝" w:hint="eastAsia"/>
          <w:sz w:val="22"/>
          <w:szCs w:val="22"/>
        </w:rPr>
        <w:t>、議事録は副会長が作成す</w:t>
      </w:r>
      <w:r w:rsidRPr="001B5F18">
        <w:rPr>
          <w:rFonts w:ascii="ＭＳ 明朝" w:hAnsi="ＭＳ 明朝" w:hint="eastAsia"/>
          <w:sz w:val="22"/>
          <w:szCs w:val="22"/>
        </w:rPr>
        <w:t>る。</w:t>
      </w:r>
    </w:p>
    <w:p w14:paraId="611AED56" w14:textId="2EC8A412" w:rsidR="00F51D69" w:rsidRPr="001B5F18" w:rsidRDefault="00F51D69" w:rsidP="00B42DDA">
      <w:pPr>
        <w:ind w:firstLineChars="100" w:firstLine="212"/>
        <w:rPr>
          <w:rFonts w:ascii="ＭＳ 明朝" w:hAnsi="ＭＳ 明朝"/>
          <w:sz w:val="22"/>
          <w:szCs w:val="22"/>
        </w:rPr>
      </w:pPr>
      <w:r w:rsidRPr="001B5F18">
        <w:rPr>
          <w:rFonts w:ascii="ＭＳ 明朝" w:hAnsi="ＭＳ 明朝" w:hint="eastAsia"/>
          <w:sz w:val="22"/>
          <w:szCs w:val="22"/>
        </w:rPr>
        <w:t>５</w:t>
      </w:r>
      <w:r w:rsidR="00B42DDA" w:rsidRPr="001B5F18">
        <w:rPr>
          <w:rFonts w:ascii="ＭＳ 明朝" w:hAnsi="ＭＳ 明朝" w:hint="eastAsia"/>
          <w:sz w:val="22"/>
          <w:szCs w:val="22"/>
        </w:rPr>
        <w:t xml:space="preserve">　</w:t>
      </w:r>
      <w:r w:rsidRPr="001B5F18">
        <w:rPr>
          <w:rFonts w:ascii="ＭＳ 明朝" w:hAnsi="ＭＳ 明朝" w:hint="eastAsia"/>
          <w:szCs w:val="22"/>
        </w:rPr>
        <w:t>議事は過半数の同意を得てこれを決する。可否同数の場合は、議長がこれを決する。</w:t>
      </w:r>
    </w:p>
    <w:p w14:paraId="610FF793" w14:textId="77777777" w:rsidR="00F51D69" w:rsidRPr="001B5F18" w:rsidRDefault="00F51D69" w:rsidP="00F51D69">
      <w:pPr>
        <w:ind w:leftChars="104" w:left="211" w:firstLineChars="100" w:firstLine="212"/>
        <w:rPr>
          <w:rFonts w:ascii="ＭＳ 明朝" w:hAnsi="ＭＳ 明朝"/>
          <w:sz w:val="22"/>
          <w:szCs w:val="22"/>
        </w:rPr>
      </w:pPr>
    </w:p>
    <w:p w14:paraId="6BEF097C"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（福祉部会）</w:t>
      </w:r>
    </w:p>
    <w:p w14:paraId="4C4BDCA5" w14:textId="2722E9D9" w:rsidR="00F51D69" w:rsidRPr="001B5F18" w:rsidRDefault="00F51D69" w:rsidP="00F51D69">
      <w:pPr>
        <w:ind w:left="212" w:hangingChars="100" w:hanging="212"/>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５</w:t>
      </w:r>
      <w:r w:rsidRPr="001B5F18">
        <w:rPr>
          <w:rFonts w:ascii="ＭＳ 明朝" w:hAnsi="ＭＳ 明朝" w:hint="eastAsia"/>
          <w:sz w:val="22"/>
          <w:szCs w:val="22"/>
        </w:rPr>
        <w:t>条　福祉部会は、</w:t>
      </w:r>
      <w:bookmarkStart w:id="5" w:name="_Hlk118637639"/>
      <w:r w:rsidR="00020DCF" w:rsidRPr="001B5F18">
        <w:rPr>
          <w:rFonts w:ascii="ＭＳ 明朝" w:hAnsi="ＭＳ 明朝" w:hint="eastAsia"/>
          <w:sz w:val="22"/>
          <w:szCs w:val="22"/>
        </w:rPr>
        <w:t>各町内会選出の社会福祉委員と</w:t>
      </w:r>
      <w:r w:rsidR="003E6231" w:rsidRPr="001B5F18">
        <w:rPr>
          <w:rFonts w:ascii="ＭＳ 明朝" w:hAnsi="ＭＳ 明朝" w:hint="eastAsia"/>
          <w:sz w:val="22"/>
          <w:szCs w:val="22"/>
        </w:rPr>
        <w:t>企画委員</w:t>
      </w:r>
      <w:r w:rsidR="00020DCF" w:rsidRPr="001B5F18">
        <w:rPr>
          <w:rFonts w:ascii="ＭＳ 明朝" w:hAnsi="ＭＳ 明朝" w:hint="eastAsia"/>
          <w:sz w:val="22"/>
          <w:szCs w:val="22"/>
        </w:rPr>
        <w:t>会</w:t>
      </w:r>
      <w:r w:rsidR="006030EC" w:rsidRPr="001B5F18">
        <w:rPr>
          <w:rFonts w:ascii="ＭＳ 明朝" w:hAnsi="ＭＳ 明朝" w:hint="eastAsia"/>
          <w:sz w:val="22"/>
          <w:szCs w:val="22"/>
        </w:rPr>
        <w:t>からの２名（１名は副会長）</w:t>
      </w:r>
      <w:bookmarkEnd w:id="5"/>
      <w:r w:rsidRPr="001B5F18">
        <w:rPr>
          <w:rFonts w:ascii="ＭＳ 明朝" w:hAnsi="ＭＳ 明朝" w:hint="eastAsia"/>
          <w:sz w:val="22"/>
          <w:szCs w:val="22"/>
        </w:rPr>
        <w:t>で構成し、次に掲げる事項を行う。</w:t>
      </w:r>
    </w:p>
    <w:p w14:paraId="155C96DC" w14:textId="733F17D9" w:rsidR="00F51D69" w:rsidRPr="001B5F18" w:rsidRDefault="00F51D69" w:rsidP="00B42DDA">
      <w:pPr>
        <w:ind w:firstLineChars="150" w:firstLine="319"/>
        <w:rPr>
          <w:rFonts w:ascii="ＭＳ 明朝" w:hAnsi="ＭＳ 明朝"/>
          <w:sz w:val="22"/>
          <w:szCs w:val="22"/>
        </w:rPr>
      </w:pPr>
      <w:r w:rsidRPr="001B5F18">
        <w:rPr>
          <w:rFonts w:ascii="ＭＳ 明朝" w:hAnsi="ＭＳ 明朝" w:hint="eastAsia"/>
          <w:sz w:val="22"/>
          <w:szCs w:val="22"/>
        </w:rPr>
        <w:t>(1)</w:t>
      </w:r>
      <w:r w:rsidR="00B42DDA" w:rsidRPr="001B5F18">
        <w:rPr>
          <w:rFonts w:ascii="ＭＳ 明朝" w:hAnsi="ＭＳ 明朝" w:hint="eastAsia"/>
          <w:sz w:val="22"/>
          <w:szCs w:val="22"/>
        </w:rPr>
        <w:t xml:space="preserve">　</w:t>
      </w:r>
      <w:r w:rsidRPr="001B5F18">
        <w:rPr>
          <w:rFonts w:ascii="ＭＳ 明朝" w:hAnsi="ＭＳ 明朝" w:hint="eastAsia"/>
          <w:sz w:val="22"/>
          <w:szCs w:val="22"/>
        </w:rPr>
        <w:t>福祉講座</w:t>
      </w:r>
      <w:r w:rsidR="00381699" w:rsidRPr="001B5F18">
        <w:rPr>
          <w:rFonts w:ascii="ＭＳ 明朝" w:hAnsi="ＭＳ 明朝" w:hint="eastAsia"/>
          <w:sz w:val="22"/>
          <w:szCs w:val="22"/>
        </w:rPr>
        <w:t>・</w:t>
      </w:r>
      <w:r w:rsidRPr="001B5F18">
        <w:rPr>
          <w:rFonts w:ascii="ＭＳ 明朝" w:hAnsi="ＭＳ 明朝" w:hint="eastAsia"/>
          <w:sz w:val="22"/>
          <w:szCs w:val="22"/>
        </w:rPr>
        <w:t>学習</w:t>
      </w:r>
      <w:r w:rsidR="00381699" w:rsidRPr="001B5F18">
        <w:rPr>
          <w:rFonts w:ascii="ＭＳ 明朝" w:hAnsi="ＭＳ 明朝" w:hint="eastAsia"/>
          <w:sz w:val="22"/>
          <w:szCs w:val="22"/>
        </w:rPr>
        <w:t>・</w:t>
      </w:r>
      <w:r w:rsidR="00D23F7D" w:rsidRPr="001B5F18">
        <w:rPr>
          <w:rFonts w:ascii="ＭＳ 明朝" w:hAnsi="ＭＳ 明朝" w:hint="eastAsia"/>
          <w:sz w:val="22"/>
          <w:szCs w:val="22"/>
        </w:rPr>
        <w:t>能力向上</w:t>
      </w:r>
      <w:r w:rsidRPr="001B5F18">
        <w:rPr>
          <w:rFonts w:ascii="ＭＳ 明朝" w:hAnsi="ＭＳ 明朝" w:hint="eastAsia"/>
          <w:sz w:val="22"/>
          <w:szCs w:val="22"/>
        </w:rPr>
        <w:t>研修に関すること</w:t>
      </w:r>
      <w:r w:rsidR="007B2849" w:rsidRPr="001B5F18">
        <w:rPr>
          <w:rFonts w:ascii="ＭＳ 明朝" w:hAnsi="ＭＳ 明朝" w:hint="eastAsia"/>
          <w:sz w:val="22"/>
          <w:szCs w:val="22"/>
        </w:rPr>
        <w:t>。</w:t>
      </w:r>
    </w:p>
    <w:p w14:paraId="50BAEF3B" w14:textId="18C77496" w:rsidR="00F51D69" w:rsidRPr="001B5F18" w:rsidRDefault="00D23F7D" w:rsidP="00B42DDA">
      <w:pPr>
        <w:ind w:firstLineChars="150" w:firstLine="319"/>
        <w:rPr>
          <w:rFonts w:ascii="ＭＳ 明朝" w:hAnsi="ＭＳ 明朝"/>
          <w:sz w:val="22"/>
          <w:szCs w:val="22"/>
        </w:rPr>
      </w:pPr>
      <w:r w:rsidRPr="001B5F18">
        <w:rPr>
          <w:rFonts w:ascii="ＭＳ 明朝" w:hAnsi="ＭＳ 明朝" w:hint="eastAsia"/>
          <w:sz w:val="22"/>
          <w:szCs w:val="22"/>
        </w:rPr>
        <w:t>(2)</w:t>
      </w:r>
      <w:r w:rsidR="0046303E" w:rsidRPr="001B5F18">
        <w:rPr>
          <w:rFonts w:ascii="ＭＳ 明朝" w:hAnsi="ＭＳ 明朝" w:hint="eastAsia"/>
          <w:sz w:val="22"/>
          <w:szCs w:val="22"/>
        </w:rPr>
        <w:t xml:space="preserve">　</w:t>
      </w:r>
      <w:r w:rsidR="00F51D69" w:rsidRPr="001B5F18">
        <w:rPr>
          <w:rFonts w:ascii="ＭＳ 明朝" w:hAnsi="ＭＳ 明朝" w:hint="eastAsia"/>
          <w:sz w:val="22"/>
          <w:szCs w:val="22"/>
        </w:rPr>
        <w:t>敬老の日の行事に関すること。</w:t>
      </w:r>
    </w:p>
    <w:p w14:paraId="5EC536A1" w14:textId="73804AC2" w:rsidR="00F51D69" w:rsidRPr="001B5F18" w:rsidRDefault="00F51D69" w:rsidP="00B42DDA">
      <w:pPr>
        <w:ind w:firstLineChars="150" w:firstLine="319"/>
        <w:rPr>
          <w:rFonts w:ascii="ＭＳ 明朝" w:hAnsi="ＭＳ 明朝"/>
          <w:sz w:val="22"/>
          <w:szCs w:val="22"/>
        </w:rPr>
      </w:pPr>
      <w:r w:rsidRPr="001B5F18">
        <w:rPr>
          <w:rFonts w:ascii="ＭＳ 明朝" w:hAnsi="ＭＳ 明朝" w:hint="eastAsia"/>
          <w:sz w:val="22"/>
          <w:szCs w:val="22"/>
        </w:rPr>
        <w:t>(</w:t>
      </w:r>
      <w:r w:rsidR="00280CE2" w:rsidRPr="001B5F18">
        <w:rPr>
          <w:rFonts w:ascii="ＭＳ 明朝" w:hAnsi="ＭＳ 明朝" w:hint="eastAsia"/>
          <w:sz w:val="22"/>
          <w:szCs w:val="22"/>
        </w:rPr>
        <w:t>3</w:t>
      </w:r>
      <w:r w:rsidRPr="001B5F18">
        <w:rPr>
          <w:rFonts w:ascii="ＭＳ 明朝" w:hAnsi="ＭＳ 明朝" w:hint="eastAsia"/>
          <w:sz w:val="22"/>
          <w:szCs w:val="22"/>
        </w:rPr>
        <w:t>)</w:t>
      </w:r>
      <w:r w:rsidR="0046303E" w:rsidRPr="001B5F18">
        <w:rPr>
          <w:rFonts w:ascii="ＭＳ 明朝" w:hAnsi="ＭＳ 明朝" w:hint="eastAsia"/>
          <w:sz w:val="22"/>
          <w:szCs w:val="22"/>
        </w:rPr>
        <w:t xml:space="preserve">　</w:t>
      </w:r>
      <w:r w:rsidRPr="001B5F18">
        <w:rPr>
          <w:rFonts w:ascii="ＭＳ 明朝" w:hAnsi="ＭＳ 明朝" w:hint="eastAsia"/>
          <w:sz w:val="22"/>
          <w:szCs w:val="22"/>
        </w:rPr>
        <w:t>その他</w:t>
      </w:r>
      <w:r w:rsidR="000968A3" w:rsidRPr="001B5F18">
        <w:rPr>
          <w:rFonts w:ascii="ＭＳ 明朝" w:hAnsi="ＭＳ 明朝" w:hint="eastAsia"/>
          <w:sz w:val="22"/>
          <w:szCs w:val="22"/>
        </w:rPr>
        <w:t>。</w:t>
      </w:r>
    </w:p>
    <w:p w14:paraId="4ECDA058" w14:textId="737FBD23" w:rsidR="00F51D69" w:rsidRPr="001B5F18" w:rsidRDefault="00F51D69" w:rsidP="00B42DDA">
      <w:pPr>
        <w:ind w:firstLineChars="100" w:firstLine="212"/>
        <w:rPr>
          <w:rFonts w:ascii="ＭＳ 明朝" w:hAnsi="ＭＳ 明朝"/>
          <w:sz w:val="22"/>
          <w:szCs w:val="22"/>
        </w:rPr>
      </w:pPr>
      <w:bookmarkStart w:id="6" w:name="_Hlk88490403"/>
      <w:r w:rsidRPr="001B5F18">
        <w:rPr>
          <w:rFonts w:ascii="ＭＳ 明朝" w:hAnsi="ＭＳ 明朝" w:hint="eastAsia"/>
          <w:sz w:val="22"/>
          <w:szCs w:val="22"/>
        </w:rPr>
        <w:t>２</w:t>
      </w:r>
      <w:r w:rsidR="00D23F7D" w:rsidRPr="001B5F18">
        <w:rPr>
          <w:rFonts w:ascii="ＭＳ 明朝" w:hAnsi="ＭＳ 明朝" w:hint="eastAsia"/>
          <w:sz w:val="22"/>
          <w:szCs w:val="22"/>
        </w:rPr>
        <w:t xml:space="preserve">　</w:t>
      </w:r>
      <w:r w:rsidR="00696DDD" w:rsidRPr="001B5F18">
        <w:rPr>
          <w:rFonts w:ascii="ＭＳ 明朝" w:hAnsi="ＭＳ 明朝" w:hint="eastAsia"/>
          <w:sz w:val="22"/>
          <w:szCs w:val="22"/>
        </w:rPr>
        <w:t>福祉</w:t>
      </w:r>
      <w:r w:rsidRPr="001B5F18">
        <w:rPr>
          <w:rFonts w:ascii="ＭＳ 明朝" w:hAnsi="ＭＳ 明朝" w:hint="eastAsia"/>
          <w:sz w:val="22"/>
          <w:szCs w:val="22"/>
        </w:rPr>
        <w:t>部長および</w:t>
      </w:r>
      <w:r w:rsidR="00696DDD" w:rsidRPr="001B5F18">
        <w:rPr>
          <w:rFonts w:ascii="ＭＳ 明朝" w:hAnsi="ＭＳ 明朝" w:hint="eastAsia"/>
          <w:sz w:val="22"/>
          <w:szCs w:val="22"/>
        </w:rPr>
        <w:t>福祉</w:t>
      </w:r>
      <w:r w:rsidRPr="001B5F18">
        <w:rPr>
          <w:rFonts w:ascii="ＭＳ 明朝" w:hAnsi="ＭＳ 明朝" w:hint="eastAsia"/>
          <w:sz w:val="22"/>
          <w:szCs w:val="22"/>
        </w:rPr>
        <w:t>副部長は、町内会から選出された</w:t>
      </w:r>
      <w:r w:rsidR="006B3D34" w:rsidRPr="001B5F18">
        <w:rPr>
          <w:rFonts w:ascii="ＭＳ 明朝" w:hAnsi="ＭＳ 明朝" w:hint="eastAsia"/>
          <w:sz w:val="22"/>
          <w:szCs w:val="22"/>
        </w:rPr>
        <w:t>社会</w:t>
      </w:r>
      <w:r w:rsidRPr="001B5F18">
        <w:rPr>
          <w:rFonts w:ascii="ＭＳ 明朝" w:hAnsi="ＭＳ 明朝" w:hint="eastAsia"/>
          <w:sz w:val="22"/>
          <w:szCs w:val="22"/>
        </w:rPr>
        <w:t>福祉委員から選出する。</w:t>
      </w:r>
    </w:p>
    <w:p w14:paraId="418D325A" w14:textId="3B3BB515" w:rsidR="00F51D69" w:rsidRPr="001B5F18" w:rsidRDefault="00F51D69" w:rsidP="00B42DDA">
      <w:pPr>
        <w:ind w:firstLineChars="100" w:firstLine="212"/>
        <w:rPr>
          <w:strike/>
        </w:rPr>
      </w:pPr>
      <w:r w:rsidRPr="001B5F18">
        <w:rPr>
          <w:rFonts w:ascii="ＭＳ 明朝" w:hAnsi="ＭＳ 明朝" w:hint="eastAsia"/>
          <w:sz w:val="22"/>
          <w:szCs w:val="22"/>
        </w:rPr>
        <w:t>３</w:t>
      </w:r>
      <w:r w:rsidR="00D23F7D" w:rsidRPr="001B5F18">
        <w:rPr>
          <w:rFonts w:ascii="ＭＳ 明朝" w:hAnsi="ＭＳ 明朝" w:hint="eastAsia"/>
          <w:sz w:val="22"/>
          <w:szCs w:val="22"/>
        </w:rPr>
        <w:t xml:space="preserve">　</w:t>
      </w:r>
      <w:bookmarkStart w:id="7" w:name="_Hlk128163386"/>
      <w:r w:rsidR="00E5208F" w:rsidRPr="001B5F18">
        <w:rPr>
          <w:rFonts w:ascii="ＭＳ 明朝" w:hAnsi="ＭＳ 明朝" w:hint="eastAsia"/>
          <w:sz w:val="22"/>
          <w:szCs w:val="22"/>
        </w:rPr>
        <w:t>福祉</w:t>
      </w:r>
      <w:bookmarkEnd w:id="7"/>
      <w:r w:rsidRPr="001B5F18">
        <w:rPr>
          <w:rFonts w:ascii="ＭＳ 明朝" w:hAnsi="ＭＳ 明朝" w:hint="eastAsia"/>
          <w:sz w:val="22"/>
          <w:szCs w:val="22"/>
        </w:rPr>
        <w:t>部長は、部会を統括する。</w:t>
      </w:r>
    </w:p>
    <w:p w14:paraId="60D16D20" w14:textId="5645AFE9" w:rsidR="00F51D69" w:rsidRPr="001B5F18" w:rsidRDefault="00F51D69" w:rsidP="00B42DDA">
      <w:pPr>
        <w:ind w:firstLineChars="100" w:firstLine="212"/>
        <w:rPr>
          <w:rFonts w:ascii="ＭＳ 明朝" w:hAnsi="ＭＳ 明朝"/>
          <w:sz w:val="22"/>
          <w:szCs w:val="22"/>
        </w:rPr>
      </w:pPr>
      <w:r w:rsidRPr="001B5F18">
        <w:rPr>
          <w:rFonts w:ascii="ＭＳ 明朝" w:hAnsi="ＭＳ 明朝" w:hint="eastAsia"/>
          <w:sz w:val="22"/>
          <w:szCs w:val="22"/>
        </w:rPr>
        <w:t>４</w:t>
      </w:r>
      <w:r w:rsidR="00D23F7D" w:rsidRPr="001B5F18">
        <w:rPr>
          <w:rFonts w:ascii="ＭＳ 明朝" w:hAnsi="ＭＳ 明朝" w:hint="eastAsia"/>
          <w:sz w:val="22"/>
          <w:szCs w:val="22"/>
        </w:rPr>
        <w:t xml:space="preserve">　</w:t>
      </w:r>
      <w:r w:rsidR="00E5208F" w:rsidRPr="001B5F18">
        <w:rPr>
          <w:rFonts w:ascii="ＭＳ 明朝" w:hAnsi="ＭＳ 明朝" w:hint="eastAsia"/>
          <w:sz w:val="22"/>
          <w:szCs w:val="22"/>
        </w:rPr>
        <w:t>福祉</w:t>
      </w:r>
      <w:r w:rsidRPr="001B5F18">
        <w:rPr>
          <w:rFonts w:ascii="ＭＳ 明朝" w:hAnsi="ＭＳ 明朝" w:hint="eastAsia"/>
          <w:sz w:val="22"/>
          <w:szCs w:val="22"/>
        </w:rPr>
        <w:t>副部長は</w:t>
      </w:r>
      <w:r w:rsidR="003461D7" w:rsidRPr="001B5F18">
        <w:rPr>
          <w:rFonts w:ascii="ＭＳ 明朝" w:hAnsi="ＭＳ 明朝" w:hint="eastAsia"/>
          <w:sz w:val="22"/>
          <w:szCs w:val="22"/>
        </w:rPr>
        <w:t>、</w:t>
      </w:r>
      <w:r w:rsidRPr="001B5F18">
        <w:rPr>
          <w:rFonts w:ascii="ＭＳ 明朝" w:hAnsi="ＭＳ 明朝" w:hint="eastAsia"/>
          <w:sz w:val="22"/>
          <w:szCs w:val="22"/>
        </w:rPr>
        <w:t>部長を補佐し、部長に事故ある時はその職務を代行する。</w:t>
      </w:r>
    </w:p>
    <w:p w14:paraId="3455317E" w14:textId="758F665C" w:rsidR="00696DDD" w:rsidRPr="001B5F18" w:rsidRDefault="00F51D69" w:rsidP="00B42DDA">
      <w:pPr>
        <w:ind w:firstLineChars="100" w:firstLine="212"/>
        <w:rPr>
          <w:rFonts w:ascii="ＭＳ 明朝" w:hAnsi="ＭＳ 明朝"/>
          <w:sz w:val="22"/>
          <w:szCs w:val="22"/>
        </w:rPr>
      </w:pPr>
      <w:r w:rsidRPr="001B5F18">
        <w:rPr>
          <w:rFonts w:ascii="ＭＳ 明朝" w:hAnsi="ＭＳ 明朝" w:hint="eastAsia"/>
          <w:sz w:val="22"/>
          <w:szCs w:val="22"/>
        </w:rPr>
        <w:t>５</w:t>
      </w:r>
      <w:r w:rsidR="00D23F7D" w:rsidRPr="001B5F18">
        <w:rPr>
          <w:rFonts w:ascii="ＭＳ 明朝" w:hAnsi="ＭＳ 明朝" w:hint="eastAsia"/>
          <w:sz w:val="22"/>
          <w:szCs w:val="22"/>
        </w:rPr>
        <w:t xml:space="preserve">　</w:t>
      </w:r>
      <w:r w:rsidR="00696DDD" w:rsidRPr="001B5F18">
        <w:rPr>
          <w:rFonts w:ascii="ＭＳ 明朝" w:hAnsi="ＭＳ 明朝" w:hint="eastAsia"/>
          <w:sz w:val="22"/>
          <w:szCs w:val="22"/>
        </w:rPr>
        <w:t>福祉</w:t>
      </w:r>
      <w:r w:rsidRPr="001B5F18">
        <w:rPr>
          <w:rFonts w:ascii="ＭＳ 明朝" w:hAnsi="ＭＳ 明朝" w:hint="eastAsia"/>
          <w:sz w:val="22"/>
          <w:szCs w:val="22"/>
        </w:rPr>
        <w:t>部会は、原則として毎月開催するものとし、臨時部会は必要に応じて部長が招集す</w:t>
      </w:r>
    </w:p>
    <w:p w14:paraId="5D545AEF" w14:textId="65ACE189" w:rsidR="00F51D69" w:rsidRPr="001B5F18" w:rsidRDefault="00696DDD" w:rsidP="00B42DDA">
      <w:pPr>
        <w:ind w:firstLineChars="100" w:firstLine="212"/>
        <w:rPr>
          <w:rFonts w:ascii="ＭＳ 明朝" w:hAnsi="ＭＳ 明朝"/>
          <w:sz w:val="22"/>
          <w:szCs w:val="22"/>
        </w:rPr>
      </w:pPr>
      <w:r w:rsidRPr="001B5F18">
        <w:rPr>
          <w:rFonts w:ascii="ＭＳ 明朝" w:hAnsi="ＭＳ 明朝" w:hint="eastAsia"/>
          <w:sz w:val="22"/>
          <w:szCs w:val="22"/>
        </w:rPr>
        <w:t xml:space="preserve">　</w:t>
      </w:r>
      <w:r w:rsidR="00F51D69" w:rsidRPr="001B5F18">
        <w:rPr>
          <w:rFonts w:ascii="ＭＳ 明朝" w:hAnsi="ＭＳ 明朝" w:hint="eastAsia"/>
          <w:sz w:val="22"/>
          <w:szCs w:val="22"/>
        </w:rPr>
        <w:t>る。</w:t>
      </w:r>
    </w:p>
    <w:p w14:paraId="459AE78C" w14:textId="27FF58AD" w:rsidR="00556322" w:rsidRPr="001B5F18" w:rsidRDefault="00556322" w:rsidP="00B42DDA">
      <w:pPr>
        <w:ind w:firstLineChars="100" w:firstLine="212"/>
        <w:rPr>
          <w:rFonts w:ascii="ＭＳ 明朝" w:hAnsi="ＭＳ 明朝"/>
          <w:sz w:val="22"/>
          <w:szCs w:val="22"/>
        </w:rPr>
      </w:pPr>
      <w:r w:rsidRPr="001B5F18">
        <w:rPr>
          <w:rFonts w:ascii="ＭＳ 明朝" w:hAnsi="ＭＳ 明朝" w:hint="eastAsia"/>
          <w:sz w:val="22"/>
          <w:szCs w:val="22"/>
        </w:rPr>
        <w:t>６</w:t>
      </w:r>
      <w:bookmarkStart w:id="8" w:name="_Hlk88492337"/>
      <w:r w:rsidR="006B3D34" w:rsidRPr="001B5F18">
        <w:rPr>
          <w:rFonts w:ascii="ＭＳ 明朝" w:hAnsi="ＭＳ 明朝" w:hint="eastAsia"/>
          <w:sz w:val="22"/>
          <w:szCs w:val="22"/>
        </w:rPr>
        <w:t xml:space="preserve">　</w:t>
      </w:r>
      <w:r w:rsidR="00696DDD" w:rsidRPr="001B5F18">
        <w:rPr>
          <w:rFonts w:ascii="ＭＳ 明朝" w:hAnsi="ＭＳ 明朝" w:hint="eastAsia"/>
          <w:sz w:val="22"/>
          <w:szCs w:val="22"/>
        </w:rPr>
        <w:t>福祉</w:t>
      </w:r>
      <w:r w:rsidRPr="001B5F18">
        <w:rPr>
          <w:rFonts w:ascii="ＭＳ 明朝" w:hAnsi="ＭＳ 明朝" w:hint="eastAsia"/>
          <w:sz w:val="22"/>
          <w:szCs w:val="22"/>
        </w:rPr>
        <w:t>部会の議長は</w:t>
      </w:r>
      <w:r w:rsidR="007E017B" w:rsidRPr="001B5F18">
        <w:rPr>
          <w:rFonts w:ascii="ＭＳ 明朝" w:hAnsi="ＭＳ 明朝" w:hint="eastAsia"/>
          <w:sz w:val="22"/>
          <w:szCs w:val="22"/>
        </w:rPr>
        <w:t>、</w:t>
      </w:r>
      <w:r w:rsidR="00E5208F" w:rsidRPr="001B5F18">
        <w:rPr>
          <w:rFonts w:ascii="ＭＳ 明朝" w:hAnsi="ＭＳ 明朝" w:hint="eastAsia"/>
          <w:sz w:val="22"/>
          <w:szCs w:val="22"/>
        </w:rPr>
        <w:t>福祉</w:t>
      </w:r>
      <w:r w:rsidR="00C7376B" w:rsidRPr="001B5F18">
        <w:rPr>
          <w:rFonts w:ascii="ＭＳ 明朝" w:hAnsi="ＭＳ 明朝" w:hint="eastAsia"/>
          <w:sz w:val="22"/>
          <w:szCs w:val="22"/>
        </w:rPr>
        <w:t>部長が務め</w:t>
      </w:r>
      <w:bookmarkEnd w:id="8"/>
      <w:r w:rsidR="00945ACC" w:rsidRPr="001B5F18">
        <w:rPr>
          <w:rFonts w:ascii="ＭＳ 明朝" w:hAnsi="ＭＳ 明朝" w:hint="eastAsia"/>
          <w:sz w:val="22"/>
          <w:szCs w:val="22"/>
        </w:rPr>
        <w:t>、議事録は、福祉副部長が作成する。</w:t>
      </w:r>
    </w:p>
    <w:p w14:paraId="62B1CD1C" w14:textId="680B150A" w:rsidR="00556322" w:rsidRPr="001B5F18" w:rsidRDefault="00556322" w:rsidP="00B42DDA">
      <w:pPr>
        <w:ind w:firstLineChars="100" w:firstLine="212"/>
        <w:rPr>
          <w:rFonts w:ascii="ＭＳ 明朝" w:hAnsi="ＭＳ 明朝"/>
          <w:sz w:val="22"/>
          <w:szCs w:val="22"/>
        </w:rPr>
      </w:pPr>
      <w:r w:rsidRPr="001B5F18">
        <w:rPr>
          <w:rFonts w:ascii="ＭＳ 明朝" w:hAnsi="ＭＳ 明朝" w:hint="eastAsia"/>
          <w:sz w:val="22"/>
          <w:szCs w:val="22"/>
        </w:rPr>
        <w:t>７</w:t>
      </w:r>
      <w:r w:rsidR="006B3D34" w:rsidRPr="001B5F18">
        <w:rPr>
          <w:rFonts w:ascii="ＭＳ 明朝" w:hAnsi="ＭＳ 明朝" w:hint="eastAsia"/>
          <w:sz w:val="22"/>
          <w:szCs w:val="22"/>
        </w:rPr>
        <w:t xml:space="preserve">　</w:t>
      </w:r>
      <w:r w:rsidRPr="001B5F18">
        <w:rPr>
          <w:rFonts w:ascii="ＭＳ 明朝" w:hAnsi="ＭＳ 明朝" w:hint="eastAsia"/>
          <w:szCs w:val="22"/>
        </w:rPr>
        <w:t>議事は過半数の同意を得てこれを決する。可否同数の場合は、議長がこれを決する。</w:t>
      </w:r>
    </w:p>
    <w:bookmarkEnd w:id="6"/>
    <w:p w14:paraId="0B420B2F" w14:textId="77777777" w:rsidR="00F45B8B" w:rsidRPr="001B5F18" w:rsidRDefault="00F45B8B" w:rsidP="00F51D69">
      <w:pPr>
        <w:rPr>
          <w:rFonts w:ascii="ＭＳ 明朝" w:hAnsi="ＭＳ 明朝"/>
          <w:sz w:val="22"/>
          <w:szCs w:val="22"/>
        </w:rPr>
      </w:pPr>
    </w:p>
    <w:p w14:paraId="6D65A1C2" w14:textId="43C7A300"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w:t>
      </w:r>
      <w:r w:rsidR="00556322" w:rsidRPr="001B5F18">
        <w:rPr>
          <w:rFonts w:ascii="ＭＳ 明朝" w:hAnsi="ＭＳ 明朝" w:hint="eastAsia"/>
          <w:sz w:val="22"/>
          <w:szCs w:val="22"/>
        </w:rPr>
        <w:t>福祉活動ボランティア部会</w:t>
      </w:r>
      <w:r w:rsidRPr="001B5F18">
        <w:rPr>
          <w:rFonts w:ascii="ＭＳ 明朝" w:hAnsi="ＭＳ 明朝" w:hint="eastAsia"/>
          <w:sz w:val="22"/>
          <w:szCs w:val="22"/>
        </w:rPr>
        <w:t>）</w:t>
      </w:r>
    </w:p>
    <w:p w14:paraId="6EFB78F9" w14:textId="7F3E31C0" w:rsidR="00F51D69" w:rsidRPr="001B5F18" w:rsidRDefault="00F51D69" w:rsidP="00F51D69">
      <w:pPr>
        <w:ind w:left="212" w:hangingChars="100" w:hanging="212"/>
        <w:jc w:val="left"/>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６</w:t>
      </w:r>
      <w:r w:rsidRPr="001B5F18">
        <w:rPr>
          <w:rFonts w:ascii="ＭＳ 明朝" w:hAnsi="ＭＳ 明朝" w:hint="eastAsia"/>
          <w:sz w:val="22"/>
          <w:szCs w:val="22"/>
        </w:rPr>
        <w:t xml:space="preserve">条　</w:t>
      </w:r>
      <w:r w:rsidR="00556322" w:rsidRPr="001B5F18">
        <w:rPr>
          <w:rFonts w:ascii="ＭＳ 明朝" w:hAnsi="ＭＳ 明朝" w:hint="eastAsia"/>
          <w:sz w:val="22"/>
          <w:szCs w:val="22"/>
        </w:rPr>
        <w:t>福祉活動ボランティア部会</w:t>
      </w:r>
      <w:r w:rsidRPr="001B5F18">
        <w:rPr>
          <w:rFonts w:ascii="ＭＳ 明朝" w:hAnsi="ＭＳ 明朝" w:hint="eastAsia"/>
          <w:sz w:val="22"/>
          <w:szCs w:val="22"/>
        </w:rPr>
        <w:t>は、</w:t>
      </w:r>
      <w:bookmarkStart w:id="9" w:name="_Hlk88490800"/>
      <w:r w:rsidR="0099111E" w:rsidRPr="001B5F18">
        <w:rPr>
          <w:rFonts w:ascii="ＭＳ 明朝" w:hAnsi="ＭＳ 明朝" w:hint="eastAsia"/>
          <w:sz w:val="22"/>
          <w:szCs w:val="22"/>
        </w:rPr>
        <w:t>福祉活動ボランティア団体の</w:t>
      </w:r>
      <w:bookmarkStart w:id="10" w:name="_Hlk118927611"/>
      <w:bookmarkEnd w:id="9"/>
      <w:r w:rsidR="009A6583" w:rsidRPr="001B5F18">
        <w:rPr>
          <w:rFonts w:ascii="ＭＳ 明朝" w:hAnsi="ＭＳ 明朝" w:hint="eastAsia"/>
          <w:sz w:val="22"/>
          <w:szCs w:val="22"/>
        </w:rPr>
        <w:t>代表</w:t>
      </w:r>
      <w:bookmarkEnd w:id="10"/>
      <w:r w:rsidR="00696DDD" w:rsidRPr="001B5F18">
        <w:rPr>
          <w:rFonts w:ascii="ＭＳ 明朝" w:hAnsi="ＭＳ 明朝" w:hint="eastAsia"/>
          <w:sz w:val="22"/>
          <w:szCs w:val="22"/>
        </w:rPr>
        <w:t>と</w:t>
      </w:r>
      <w:r w:rsidR="009A6583" w:rsidRPr="001B5F18">
        <w:rPr>
          <w:rFonts w:ascii="ＭＳ 明朝" w:hAnsi="ＭＳ 明朝" w:hint="eastAsia"/>
          <w:sz w:val="22"/>
          <w:szCs w:val="22"/>
        </w:rPr>
        <w:t>企画委員</w:t>
      </w:r>
      <w:r w:rsidR="00696DDD" w:rsidRPr="001B5F18">
        <w:rPr>
          <w:rFonts w:ascii="ＭＳ 明朝" w:hAnsi="ＭＳ 明朝" w:hint="eastAsia"/>
          <w:sz w:val="22"/>
          <w:szCs w:val="22"/>
        </w:rPr>
        <w:t>会からの２名（１名は副会長）</w:t>
      </w:r>
      <w:r w:rsidRPr="001B5F18">
        <w:rPr>
          <w:rFonts w:ascii="ＭＳ 明朝" w:hAnsi="ＭＳ 明朝" w:hint="eastAsia"/>
          <w:sz w:val="22"/>
          <w:szCs w:val="22"/>
        </w:rPr>
        <w:t>で構成</w:t>
      </w:r>
      <w:r w:rsidR="00F45B8B" w:rsidRPr="001B5F18">
        <w:rPr>
          <w:rFonts w:ascii="ＭＳ 明朝" w:hAnsi="ＭＳ 明朝" w:hint="eastAsia"/>
          <w:sz w:val="22"/>
          <w:szCs w:val="22"/>
        </w:rPr>
        <w:t>し、次に掲げる事項を行う。</w:t>
      </w:r>
    </w:p>
    <w:p w14:paraId="10846B5E" w14:textId="4D5DC84B" w:rsidR="00F45B8B" w:rsidRPr="001B5F18" w:rsidRDefault="00F45B8B" w:rsidP="00F45B8B">
      <w:pPr>
        <w:ind w:firstLineChars="150" w:firstLine="319"/>
        <w:rPr>
          <w:rFonts w:ascii="ＭＳ 明朝" w:hAnsi="ＭＳ 明朝"/>
          <w:sz w:val="22"/>
          <w:szCs w:val="22"/>
        </w:rPr>
      </w:pPr>
      <w:r w:rsidRPr="001B5F18">
        <w:rPr>
          <w:rFonts w:ascii="ＭＳ 明朝" w:hAnsi="ＭＳ 明朝" w:hint="eastAsia"/>
          <w:sz w:val="22"/>
          <w:szCs w:val="22"/>
        </w:rPr>
        <w:t>(1)　助成金に関すること。</w:t>
      </w:r>
    </w:p>
    <w:p w14:paraId="4317AE52" w14:textId="6F97B622" w:rsidR="00F45B8B" w:rsidRPr="001B5F18" w:rsidRDefault="00F45B8B" w:rsidP="00F45B8B">
      <w:pPr>
        <w:ind w:firstLineChars="150" w:firstLine="319"/>
        <w:rPr>
          <w:rFonts w:ascii="ＭＳ 明朝" w:hAnsi="ＭＳ 明朝"/>
          <w:sz w:val="22"/>
          <w:szCs w:val="22"/>
        </w:rPr>
      </w:pPr>
      <w:r w:rsidRPr="001B5F18">
        <w:rPr>
          <w:rFonts w:ascii="ＭＳ 明朝" w:hAnsi="ＭＳ 明朝" w:hint="eastAsia"/>
          <w:sz w:val="22"/>
          <w:szCs w:val="22"/>
        </w:rPr>
        <w:t>(2)　福祉活動の情報交換に関すること。</w:t>
      </w:r>
    </w:p>
    <w:p w14:paraId="7E8749F7" w14:textId="77777777" w:rsidR="00F45B8B" w:rsidRPr="001B5F18" w:rsidRDefault="00F45B8B" w:rsidP="00F45B8B">
      <w:pPr>
        <w:ind w:firstLineChars="150" w:firstLine="319"/>
        <w:rPr>
          <w:rFonts w:ascii="ＭＳ 明朝" w:hAnsi="ＭＳ 明朝"/>
          <w:sz w:val="22"/>
          <w:szCs w:val="22"/>
        </w:rPr>
      </w:pPr>
      <w:r w:rsidRPr="001B5F18">
        <w:rPr>
          <w:rFonts w:ascii="ＭＳ 明朝" w:hAnsi="ＭＳ 明朝" w:hint="eastAsia"/>
          <w:sz w:val="22"/>
          <w:szCs w:val="22"/>
        </w:rPr>
        <w:t>(3)　その他。</w:t>
      </w:r>
    </w:p>
    <w:p w14:paraId="11494352" w14:textId="1A8A4397" w:rsidR="00F45B8B" w:rsidRPr="001B5F18" w:rsidRDefault="0099111E" w:rsidP="00F45B8B">
      <w:pPr>
        <w:ind w:firstLineChars="100" w:firstLine="212"/>
        <w:rPr>
          <w:rFonts w:ascii="ＭＳ 明朝" w:hAnsi="ＭＳ 明朝"/>
          <w:sz w:val="22"/>
          <w:szCs w:val="22"/>
        </w:rPr>
      </w:pPr>
      <w:r w:rsidRPr="001B5F18">
        <w:rPr>
          <w:rFonts w:ascii="ＭＳ 明朝" w:hAnsi="ＭＳ 明朝" w:hint="eastAsia"/>
          <w:sz w:val="22"/>
          <w:szCs w:val="22"/>
        </w:rPr>
        <w:t xml:space="preserve">２　</w:t>
      </w:r>
      <w:bookmarkStart w:id="11" w:name="_Hlk128163956"/>
      <w:r w:rsidR="003461D7" w:rsidRPr="001B5F18">
        <w:rPr>
          <w:rFonts w:ascii="ＭＳ 明朝" w:hAnsi="ＭＳ 明朝" w:hint="eastAsia"/>
          <w:sz w:val="22"/>
          <w:szCs w:val="22"/>
        </w:rPr>
        <w:t>福祉活動ボランティア</w:t>
      </w:r>
      <w:bookmarkEnd w:id="11"/>
      <w:r w:rsidRPr="001B5F18">
        <w:rPr>
          <w:rFonts w:ascii="ＭＳ 明朝" w:hAnsi="ＭＳ 明朝" w:hint="eastAsia"/>
          <w:sz w:val="22"/>
          <w:szCs w:val="22"/>
        </w:rPr>
        <w:t>部長および</w:t>
      </w:r>
      <w:r w:rsidR="003461D7" w:rsidRPr="001B5F18">
        <w:rPr>
          <w:rFonts w:ascii="ＭＳ 明朝" w:hAnsi="ＭＳ 明朝" w:hint="eastAsia"/>
          <w:sz w:val="22"/>
          <w:szCs w:val="22"/>
        </w:rPr>
        <w:t>福祉活動ボランティア</w:t>
      </w:r>
      <w:r w:rsidRPr="001B5F18">
        <w:rPr>
          <w:rFonts w:ascii="ＭＳ 明朝" w:hAnsi="ＭＳ 明朝" w:hint="eastAsia"/>
          <w:sz w:val="22"/>
          <w:szCs w:val="22"/>
        </w:rPr>
        <w:t>副部長は、福祉活動ボランティア</w:t>
      </w:r>
    </w:p>
    <w:p w14:paraId="77B2D64B" w14:textId="4F0FE8B7" w:rsidR="0099111E" w:rsidRPr="001B5F18" w:rsidRDefault="00F45B8B" w:rsidP="00F45B8B">
      <w:pPr>
        <w:rPr>
          <w:rFonts w:ascii="ＭＳ 明朝" w:hAnsi="ＭＳ 明朝"/>
          <w:sz w:val="22"/>
          <w:szCs w:val="22"/>
        </w:rPr>
      </w:pPr>
      <w:r w:rsidRPr="001B5F18">
        <w:rPr>
          <w:rFonts w:ascii="ＭＳ 明朝" w:hAnsi="ＭＳ 明朝" w:hint="eastAsia"/>
          <w:sz w:val="22"/>
          <w:szCs w:val="22"/>
        </w:rPr>
        <w:t xml:space="preserve">　　</w:t>
      </w:r>
      <w:r w:rsidR="0099111E" w:rsidRPr="001B5F18">
        <w:rPr>
          <w:rFonts w:ascii="ＭＳ 明朝" w:hAnsi="ＭＳ 明朝" w:hint="eastAsia"/>
          <w:sz w:val="22"/>
          <w:szCs w:val="22"/>
        </w:rPr>
        <w:t>団体の</w:t>
      </w:r>
      <w:r w:rsidR="009A6583" w:rsidRPr="001B5F18">
        <w:rPr>
          <w:rFonts w:ascii="ＭＳ 明朝" w:hAnsi="ＭＳ 明朝" w:hint="eastAsia"/>
          <w:sz w:val="22"/>
          <w:szCs w:val="22"/>
        </w:rPr>
        <w:t>代表</w:t>
      </w:r>
      <w:r w:rsidR="0099111E" w:rsidRPr="001B5F18">
        <w:rPr>
          <w:rFonts w:ascii="ＭＳ 明朝" w:hAnsi="ＭＳ 明朝" w:hint="eastAsia"/>
          <w:sz w:val="22"/>
          <w:szCs w:val="22"/>
        </w:rPr>
        <w:t>から選出する。</w:t>
      </w:r>
    </w:p>
    <w:p w14:paraId="22D3EAAB" w14:textId="761617A2" w:rsidR="0099111E" w:rsidRPr="001B5F18" w:rsidRDefault="0099111E" w:rsidP="00B42DDA">
      <w:pPr>
        <w:ind w:firstLineChars="100" w:firstLine="212"/>
        <w:rPr>
          <w:strike/>
        </w:rPr>
      </w:pPr>
      <w:r w:rsidRPr="001B5F18">
        <w:rPr>
          <w:rFonts w:ascii="ＭＳ 明朝" w:hAnsi="ＭＳ 明朝" w:hint="eastAsia"/>
          <w:sz w:val="22"/>
          <w:szCs w:val="22"/>
        </w:rPr>
        <w:t xml:space="preserve">３　</w:t>
      </w:r>
      <w:r w:rsidR="00F45B8B" w:rsidRPr="001B5F18">
        <w:rPr>
          <w:rFonts w:ascii="ＭＳ 明朝" w:hAnsi="ＭＳ 明朝" w:hint="eastAsia"/>
          <w:sz w:val="22"/>
          <w:szCs w:val="22"/>
        </w:rPr>
        <w:t>福祉活動ボランティア</w:t>
      </w:r>
      <w:r w:rsidRPr="001B5F18">
        <w:rPr>
          <w:rFonts w:ascii="ＭＳ 明朝" w:hAnsi="ＭＳ 明朝" w:hint="eastAsia"/>
          <w:sz w:val="22"/>
          <w:szCs w:val="22"/>
        </w:rPr>
        <w:t>部長は、部会を統括する。</w:t>
      </w:r>
    </w:p>
    <w:p w14:paraId="36DE597E" w14:textId="3AB361BB" w:rsidR="0099111E" w:rsidRPr="001B5F18" w:rsidRDefault="0099111E" w:rsidP="00B42DDA">
      <w:pPr>
        <w:ind w:firstLineChars="100" w:firstLine="212"/>
        <w:rPr>
          <w:rFonts w:ascii="ＭＳ 明朝" w:hAnsi="ＭＳ 明朝"/>
          <w:sz w:val="22"/>
          <w:szCs w:val="22"/>
        </w:rPr>
      </w:pPr>
      <w:r w:rsidRPr="001B5F18">
        <w:rPr>
          <w:rFonts w:ascii="ＭＳ 明朝" w:hAnsi="ＭＳ 明朝" w:hint="eastAsia"/>
          <w:sz w:val="22"/>
          <w:szCs w:val="22"/>
        </w:rPr>
        <w:t xml:space="preserve">４　</w:t>
      </w:r>
      <w:r w:rsidR="00F45B8B" w:rsidRPr="001B5F18">
        <w:rPr>
          <w:rFonts w:ascii="ＭＳ 明朝" w:hAnsi="ＭＳ 明朝" w:hint="eastAsia"/>
          <w:sz w:val="22"/>
          <w:szCs w:val="22"/>
        </w:rPr>
        <w:t>福祉活動ボランティア</w:t>
      </w:r>
      <w:r w:rsidRPr="001B5F18">
        <w:rPr>
          <w:rFonts w:ascii="ＭＳ 明朝" w:hAnsi="ＭＳ 明朝" w:hint="eastAsia"/>
          <w:sz w:val="22"/>
          <w:szCs w:val="22"/>
        </w:rPr>
        <w:t>副部長は</w:t>
      </w:r>
      <w:r w:rsidR="00F45B8B" w:rsidRPr="001B5F18">
        <w:rPr>
          <w:rFonts w:ascii="ＭＳ 明朝" w:hAnsi="ＭＳ 明朝" w:hint="eastAsia"/>
          <w:sz w:val="22"/>
          <w:szCs w:val="22"/>
        </w:rPr>
        <w:t>、</w:t>
      </w:r>
      <w:r w:rsidRPr="001B5F18">
        <w:rPr>
          <w:rFonts w:ascii="ＭＳ 明朝" w:hAnsi="ＭＳ 明朝" w:hint="eastAsia"/>
          <w:sz w:val="22"/>
          <w:szCs w:val="22"/>
        </w:rPr>
        <w:t>部長を補佐し、部長に事故ある時はその職務を代行する。</w:t>
      </w:r>
    </w:p>
    <w:p w14:paraId="0B1C1988" w14:textId="22A013C2" w:rsidR="0099111E" w:rsidRPr="001B5F18" w:rsidRDefault="0099111E" w:rsidP="00B42DDA">
      <w:pPr>
        <w:ind w:firstLineChars="100" w:firstLine="212"/>
        <w:rPr>
          <w:rFonts w:ascii="ＭＳ 明朝" w:hAnsi="ＭＳ 明朝"/>
          <w:sz w:val="22"/>
          <w:szCs w:val="22"/>
        </w:rPr>
      </w:pPr>
      <w:r w:rsidRPr="001B5F18">
        <w:rPr>
          <w:rFonts w:ascii="ＭＳ 明朝" w:hAnsi="ＭＳ 明朝" w:hint="eastAsia"/>
          <w:sz w:val="22"/>
          <w:szCs w:val="22"/>
        </w:rPr>
        <w:t xml:space="preserve">５　</w:t>
      </w:r>
      <w:r w:rsidR="006B3D34" w:rsidRPr="001B5F18">
        <w:rPr>
          <w:rFonts w:ascii="ＭＳ 明朝" w:hAnsi="ＭＳ 明朝" w:hint="eastAsia"/>
          <w:sz w:val="22"/>
          <w:szCs w:val="22"/>
        </w:rPr>
        <w:t>福祉</w:t>
      </w:r>
      <w:r w:rsidR="00DC2A7E" w:rsidRPr="001B5F18">
        <w:rPr>
          <w:rFonts w:ascii="ＭＳ 明朝" w:hAnsi="ＭＳ 明朝" w:hint="eastAsia"/>
          <w:sz w:val="22"/>
          <w:szCs w:val="22"/>
        </w:rPr>
        <w:t>活動ボランティア</w:t>
      </w:r>
      <w:r w:rsidRPr="001B5F18">
        <w:rPr>
          <w:rFonts w:ascii="ＭＳ 明朝" w:hAnsi="ＭＳ 明朝" w:hint="eastAsia"/>
          <w:sz w:val="22"/>
          <w:szCs w:val="22"/>
        </w:rPr>
        <w:t>部会は、必要に応じて</w:t>
      </w:r>
      <w:r w:rsidR="00FC7F86" w:rsidRPr="001B5F18">
        <w:rPr>
          <w:rFonts w:ascii="ＭＳ 明朝" w:hAnsi="ＭＳ 明朝" w:hint="eastAsia"/>
          <w:sz w:val="22"/>
          <w:szCs w:val="22"/>
        </w:rPr>
        <w:t>福祉活動ボランティア</w:t>
      </w:r>
      <w:r w:rsidRPr="001B5F18">
        <w:rPr>
          <w:rFonts w:ascii="ＭＳ 明朝" w:hAnsi="ＭＳ 明朝" w:hint="eastAsia"/>
          <w:sz w:val="22"/>
          <w:szCs w:val="22"/>
        </w:rPr>
        <w:t>部長が招集する。</w:t>
      </w:r>
    </w:p>
    <w:p w14:paraId="0987A471" w14:textId="77777777" w:rsidR="00945ACC" w:rsidRPr="001B5F18" w:rsidRDefault="0099111E" w:rsidP="00B42DDA">
      <w:pPr>
        <w:ind w:firstLineChars="100" w:firstLine="212"/>
        <w:rPr>
          <w:rFonts w:ascii="ＭＳ 明朝" w:hAnsi="ＭＳ 明朝"/>
          <w:sz w:val="22"/>
          <w:szCs w:val="22"/>
        </w:rPr>
      </w:pPr>
      <w:r w:rsidRPr="001B5F18">
        <w:rPr>
          <w:rFonts w:ascii="ＭＳ 明朝" w:hAnsi="ＭＳ 明朝" w:hint="eastAsia"/>
          <w:sz w:val="22"/>
          <w:szCs w:val="22"/>
        </w:rPr>
        <w:t>６</w:t>
      </w:r>
      <w:r w:rsidR="006B3D34" w:rsidRPr="001B5F18">
        <w:rPr>
          <w:rFonts w:ascii="ＭＳ 明朝" w:hAnsi="ＭＳ 明朝" w:hint="eastAsia"/>
          <w:sz w:val="22"/>
          <w:szCs w:val="22"/>
        </w:rPr>
        <w:t xml:space="preserve">　</w:t>
      </w:r>
      <w:r w:rsidR="003461D7" w:rsidRPr="001B5F18">
        <w:rPr>
          <w:rFonts w:ascii="ＭＳ 明朝" w:hAnsi="ＭＳ 明朝" w:hint="eastAsia"/>
          <w:sz w:val="22"/>
          <w:szCs w:val="22"/>
        </w:rPr>
        <w:t>福祉活動ボランティア</w:t>
      </w:r>
      <w:r w:rsidR="00C7376B" w:rsidRPr="001B5F18">
        <w:rPr>
          <w:rFonts w:ascii="ＭＳ 明朝" w:hAnsi="ＭＳ 明朝" w:hint="eastAsia"/>
          <w:sz w:val="22"/>
          <w:szCs w:val="22"/>
        </w:rPr>
        <w:t>部会の議長は部長が務め</w:t>
      </w:r>
      <w:r w:rsidR="00945ACC" w:rsidRPr="001B5F18">
        <w:rPr>
          <w:rFonts w:ascii="ＭＳ 明朝" w:hAnsi="ＭＳ 明朝" w:hint="eastAsia"/>
          <w:sz w:val="22"/>
          <w:szCs w:val="22"/>
        </w:rPr>
        <w:t>、議事録は、福祉活動ボランティア副部長</w:t>
      </w:r>
    </w:p>
    <w:p w14:paraId="500C3951" w14:textId="33BC3CD2" w:rsidR="0099111E" w:rsidRPr="001B5F18" w:rsidRDefault="00945ACC" w:rsidP="00B42DDA">
      <w:pPr>
        <w:ind w:firstLineChars="100" w:firstLine="212"/>
        <w:rPr>
          <w:rFonts w:ascii="ＭＳ 明朝" w:hAnsi="ＭＳ 明朝"/>
          <w:sz w:val="22"/>
          <w:szCs w:val="22"/>
        </w:rPr>
      </w:pPr>
      <w:r w:rsidRPr="001B5F18">
        <w:rPr>
          <w:rFonts w:ascii="ＭＳ 明朝" w:hAnsi="ＭＳ 明朝" w:hint="eastAsia"/>
          <w:sz w:val="22"/>
          <w:szCs w:val="22"/>
        </w:rPr>
        <w:t xml:space="preserve">　が作成する。</w:t>
      </w:r>
    </w:p>
    <w:p w14:paraId="7FFFBA21" w14:textId="10EFDD58" w:rsidR="0099111E" w:rsidRPr="001B5F18" w:rsidRDefault="0099111E" w:rsidP="00B42DDA">
      <w:pPr>
        <w:ind w:firstLineChars="100" w:firstLine="212"/>
        <w:rPr>
          <w:rFonts w:ascii="ＭＳ 明朝" w:hAnsi="ＭＳ 明朝"/>
          <w:sz w:val="22"/>
          <w:szCs w:val="22"/>
        </w:rPr>
      </w:pPr>
      <w:r w:rsidRPr="001B5F18">
        <w:rPr>
          <w:rFonts w:ascii="ＭＳ 明朝" w:hAnsi="ＭＳ 明朝" w:hint="eastAsia"/>
          <w:sz w:val="22"/>
          <w:szCs w:val="22"/>
        </w:rPr>
        <w:t>７</w:t>
      </w:r>
      <w:r w:rsidR="006B3D34" w:rsidRPr="001B5F18">
        <w:rPr>
          <w:rFonts w:ascii="ＭＳ 明朝" w:hAnsi="ＭＳ 明朝" w:hint="eastAsia"/>
          <w:sz w:val="22"/>
          <w:szCs w:val="22"/>
        </w:rPr>
        <w:t xml:space="preserve">　</w:t>
      </w:r>
      <w:r w:rsidRPr="001B5F18">
        <w:rPr>
          <w:rFonts w:ascii="ＭＳ 明朝" w:hAnsi="ＭＳ 明朝" w:hint="eastAsia"/>
          <w:szCs w:val="22"/>
        </w:rPr>
        <w:t>議事は過半数の同意を得てこれを決する。可否同数の場合は、議長がこれを決する。</w:t>
      </w:r>
    </w:p>
    <w:p w14:paraId="2BA0EFB4" w14:textId="77777777" w:rsidR="00F45B8B" w:rsidRPr="001B5F18" w:rsidRDefault="00F45B8B" w:rsidP="00F51D69">
      <w:pPr>
        <w:rPr>
          <w:rFonts w:ascii="ＭＳ 明朝" w:hAnsi="ＭＳ 明朝"/>
          <w:sz w:val="22"/>
          <w:szCs w:val="22"/>
        </w:rPr>
      </w:pPr>
    </w:p>
    <w:p w14:paraId="0D98D8CF"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（事務局）</w:t>
      </w:r>
    </w:p>
    <w:p w14:paraId="3BC23FE3" w14:textId="425BF409" w:rsidR="00F51D69" w:rsidRPr="001B5F18" w:rsidRDefault="00321502" w:rsidP="00F51D69">
      <w:r w:rsidRPr="001B5F18">
        <w:rPr>
          <w:rFonts w:ascii="ＭＳ 明朝" w:hAnsi="ＭＳ 明朝" w:hint="eastAsia"/>
          <w:sz w:val="22"/>
          <w:szCs w:val="22"/>
        </w:rPr>
        <w:t>第１</w:t>
      </w:r>
      <w:r w:rsidR="00945ACC" w:rsidRPr="001B5F18">
        <w:rPr>
          <w:rFonts w:ascii="ＭＳ 明朝" w:hAnsi="ＭＳ 明朝" w:hint="eastAsia"/>
          <w:sz w:val="22"/>
          <w:szCs w:val="22"/>
        </w:rPr>
        <w:t>７</w:t>
      </w:r>
      <w:r w:rsidRPr="001B5F18">
        <w:rPr>
          <w:rFonts w:ascii="ＭＳ 明朝" w:hAnsi="ＭＳ 明朝" w:hint="eastAsia"/>
          <w:sz w:val="22"/>
          <w:szCs w:val="22"/>
        </w:rPr>
        <w:t>条</w:t>
      </w:r>
      <w:r w:rsidR="00F51D69" w:rsidRPr="001B5F18">
        <w:rPr>
          <w:rFonts w:ascii="ＭＳ 明朝" w:hAnsi="ＭＳ 明朝" w:hint="eastAsia"/>
          <w:sz w:val="22"/>
          <w:szCs w:val="22"/>
        </w:rPr>
        <w:t xml:space="preserve">　</w:t>
      </w:r>
      <w:r w:rsidR="00EF5E58" w:rsidRPr="001B5F18">
        <w:rPr>
          <w:rFonts w:hint="eastAsia"/>
        </w:rPr>
        <w:t>事務局</w:t>
      </w:r>
      <w:r w:rsidR="00060558" w:rsidRPr="001B5F18">
        <w:rPr>
          <w:rFonts w:hint="eastAsia"/>
        </w:rPr>
        <w:t>を置くことができる</w:t>
      </w:r>
      <w:r w:rsidR="00F51D69" w:rsidRPr="001B5F18">
        <w:rPr>
          <w:rFonts w:hint="eastAsia"/>
        </w:rPr>
        <w:t>。</w:t>
      </w:r>
      <w:r w:rsidR="00060558" w:rsidRPr="001B5F18">
        <w:rPr>
          <w:rFonts w:hint="eastAsia"/>
        </w:rPr>
        <w:t>事務局長は、副会長が務める。</w:t>
      </w:r>
    </w:p>
    <w:p w14:paraId="2619CB45" w14:textId="77777777" w:rsidR="00F51D69" w:rsidRPr="001B5F18" w:rsidRDefault="00F51D69" w:rsidP="00F51D69">
      <w:pPr>
        <w:rPr>
          <w:rFonts w:ascii="ＭＳ 明朝" w:hAnsi="ＭＳ 明朝"/>
          <w:sz w:val="22"/>
          <w:szCs w:val="22"/>
        </w:rPr>
      </w:pPr>
    </w:p>
    <w:p w14:paraId="4697EDCF"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（役員等の活動経費）</w:t>
      </w:r>
    </w:p>
    <w:p w14:paraId="4D8AEC93" w14:textId="3EF99D83" w:rsidR="00F51D69" w:rsidRPr="001B5F18" w:rsidRDefault="00321502" w:rsidP="00F51D69">
      <w:pPr>
        <w:ind w:left="212" w:hangingChars="100" w:hanging="212"/>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８</w:t>
      </w:r>
      <w:r w:rsidRPr="001B5F18">
        <w:rPr>
          <w:rFonts w:ascii="ＭＳ 明朝" w:hAnsi="ＭＳ 明朝" w:hint="eastAsia"/>
          <w:sz w:val="22"/>
          <w:szCs w:val="22"/>
        </w:rPr>
        <w:t>条</w:t>
      </w:r>
      <w:r w:rsidR="00F51D69" w:rsidRPr="001B5F18">
        <w:rPr>
          <w:rFonts w:ascii="ＭＳ 明朝" w:hAnsi="ＭＳ 明朝" w:hint="eastAsia"/>
          <w:sz w:val="22"/>
          <w:szCs w:val="22"/>
        </w:rPr>
        <w:t xml:space="preserve">　</w:t>
      </w:r>
      <w:r w:rsidR="00F51D69" w:rsidRPr="001B5F18">
        <w:rPr>
          <w:sz w:val="22"/>
          <w:szCs w:val="22"/>
        </w:rPr>
        <w:t>交通費</w:t>
      </w:r>
      <w:r w:rsidR="003F08B3" w:rsidRPr="001B5F18">
        <w:rPr>
          <w:rFonts w:hint="eastAsia"/>
          <w:sz w:val="22"/>
          <w:szCs w:val="22"/>
        </w:rPr>
        <w:t>・</w:t>
      </w:r>
      <w:r w:rsidR="00F51D69" w:rsidRPr="001B5F18">
        <w:rPr>
          <w:sz w:val="22"/>
          <w:szCs w:val="22"/>
        </w:rPr>
        <w:t>事務用経費など</w:t>
      </w:r>
      <w:r w:rsidR="00F51D69" w:rsidRPr="001B5F18">
        <w:rPr>
          <w:rFonts w:hint="eastAsia"/>
          <w:sz w:val="22"/>
          <w:szCs w:val="22"/>
        </w:rPr>
        <w:t>の活動経費は、活動報告書（会議報告</w:t>
      </w:r>
      <w:r w:rsidR="006B3D34" w:rsidRPr="001B5F18">
        <w:rPr>
          <w:rFonts w:hint="eastAsia"/>
          <w:sz w:val="22"/>
          <w:szCs w:val="22"/>
        </w:rPr>
        <w:t>書</w:t>
      </w:r>
      <w:r w:rsidR="00F51D69" w:rsidRPr="001B5F18">
        <w:rPr>
          <w:rFonts w:hint="eastAsia"/>
          <w:sz w:val="22"/>
          <w:szCs w:val="22"/>
        </w:rPr>
        <w:t>等）ならびに領収書を添えて</w:t>
      </w:r>
      <w:r w:rsidR="00F51D69" w:rsidRPr="001B5F18">
        <w:rPr>
          <w:sz w:val="22"/>
          <w:szCs w:val="22"/>
        </w:rPr>
        <w:t>請求</w:t>
      </w:r>
      <w:r w:rsidR="00EC55F8" w:rsidRPr="001B5F18">
        <w:rPr>
          <w:rFonts w:hint="eastAsia"/>
          <w:sz w:val="22"/>
          <w:szCs w:val="22"/>
        </w:rPr>
        <w:t>する</w:t>
      </w:r>
      <w:r w:rsidR="00F51D69" w:rsidRPr="001B5F18">
        <w:rPr>
          <w:sz w:val="22"/>
          <w:szCs w:val="22"/>
        </w:rPr>
        <w:t>。</w:t>
      </w:r>
    </w:p>
    <w:p w14:paraId="65A29D17" w14:textId="77777777" w:rsidR="00F51D69" w:rsidRPr="001B5F18" w:rsidRDefault="00F51D69" w:rsidP="00F51D69">
      <w:pPr>
        <w:rPr>
          <w:rFonts w:ascii="ＭＳ 明朝" w:hAnsi="ＭＳ 明朝"/>
          <w:sz w:val="22"/>
          <w:szCs w:val="22"/>
        </w:rPr>
      </w:pPr>
    </w:p>
    <w:p w14:paraId="2A716575"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（経費）</w:t>
      </w:r>
    </w:p>
    <w:p w14:paraId="094B4BEE" w14:textId="6BAF5EE8" w:rsidR="00AA150A" w:rsidRPr="001B5F18" w:rsidRDefault="00321502" w:rsidP="00AA150A">
      <w:pPr>
        <w:rPr>
          <w:rFonts w:ascii="ＭＳ 明朝" w:hAnsi="ＭＳ 明朝"/>
          <w:sz w:val="22"/>
          <w:szCs w:val="22"/>
        </w:rPr>
      </w:pPr>
      <w:r w:rsidRPr="001B5F18">
        <w:rPr>
          <w:rFonts w:ascii="ＭＳ 明朝" w:hAnsi="ＭＳ 明朝" w:hint="eastAsia"/>
          <w:sz w:val="22"/>
          <w:szCs w:val="22"/>
        </w:rPr>
        <w:t>第１</w:t>
      </w:r>
      <w:r w:rsidR="00945ACC" w:rsidRPr="001B5F18">
        <w:rPr>
          <w:rFonts w:ascii="ＭＳ 明朝" w:hAnsi="ＭＳ 明朝" w:hint="eastAsia"/>
          <w:sz w:val="22"/>
          <w:szCs w:val="22"/>
        </w:rPr>
        <w:t>９</w:t>
      </w:r>
      <w:r w:rsidRPr="001B5F18">
        <w:rPr>
          <w:rFonts w:ascii="ＭＳ 明朝" w:hAnsi="ＭＳ 明朝" w:hint="eastAsia"/>
          <w:sz w:val="22"/>
          <w:szCs w:val="22"/>
        </w:rPr>
        <w:t>条</w:t>
      </w:r>
      <w:r w:rsidR="00F51D69" w:rsidRPr="001B5F18">
        <w:rPr>
          <w:rFonts w:ascii="ＭＳ 明朝" w:hAnsi="ＭＳ 明朝" w:hint="eastAsia"/>
          <w:sz w:val="22"/>
          <w:szCs w:val="22"/>
        </w:rPr>
        <w:t xml:space="preserve">　本会の経費は、まちづくり活動費</w:t>
      </w:r>
      <w:r w:rsidR="00280CE2" w:rsidRPr="001B5F18">
        <w:rPr>
          <w:rFonts w:ascii="ＭＳ 明朝" w:hAnsi="ＭＳ 明朝" w:hint="eastAsia"/>
          <w:sz w:val="22"/>
          <w:szCs w:val="22"/>
        </w:rPr>
        <w:t>・</w:t>
      </w:r>
      <w:r w:rsidR="00F51D69" w:rsidRPr="001B5F18">
        <w:rPr>
          <w:rFonts w:ascii="ＭＳ 明朝" w:hAnsi="ＭＳ 明朝" w:hint="eastAsia"/>
          <w:sz w:val="22"/>
          <w:szCs w:val="22"/>
        </w:rPr>
        <w:t>市社協補助金</w:t>
      </w:r>
      <w:r w:rsidR="00280CE2" w:rsidRPr="001B5F18">
        <w:rPr>
          <w:rFonts w:ascii="ＭＳ 明朝" w:hAnsi="ＭＳ 明朝" w:hint="eastAsia"/>
          <w:sz w:val="22"/>
          <w:szCs w:val="22"/>
        </w:rPr>
        <w:t>・</w:t>
      </w:r>
      <w:r w:rsidR="00F51D69" w:rsidRPr="001B5F18">
        <w:rPr>
          <w:rFonts w:ascii="ＭＳ 明朝" w:hAnsi="ＭＳ 明朝" w:hint="eastAsia"/>
          <w:sz w:val="22"/>
          <w:szCs w:val="22"/>
        </w:rPr>
        <w:t>寄付金</w:t>
      </w:r>
      <w:r w:rsidR="00280CE2" w:rsidRPr="001B5F18">
        <w:rPr>
          <w:rFonts w:ascii="ＭＳ 明朝" w:hAnsi="ＭＳ 明朝" w:hint="eastAsia"/>
          <w:sz w:val="22"/>
          <w:szCs w:val="22"/>
        </w:rPr>
        <w:t>・</w:t>
      </w:r>
      <w:r w:rsidR="00F51D69" w:rsidRPr="001B5F18">
        <w:rPr>
          <w:rFonts w:ascii="ＭＳ 明朝" w:hAnsi="ＭＳ 明朝" w:hint="eastAsia"/>
          <w:sz w:val="22"/>
          <w:szCs w:val="22"/>
        </w:rPr>
        <w:t>賛助会費</w:t>
      </w:r>
      <w:r w:rsidR="00280CE2" w:rsidRPr="001B5F18">
        <w:rPr>
          <w:rFonts w:ascii="ＭＳ 明朝" w:hAnsi="ＭＳ 明朝" w:hint="eastAsia"/>
          <w:sz w:val="22"/>
          <w:szCs w:val="22"/>
        </w:rPr>
        <w:t>・</w:t>
      </w:r>
      <w:r w:rsidR="00AA150A" w:rsidRPr="001B5F18">
        <w:rPr>
          <w:rFonts w:ascii="ＭＳ 明朝" w:hAnsi="ＭＳ 明朝" w:hint="eastAsia"/>
          <w:sz w:val="22"/>
          <w:szCs w:val="22"/>
        </w:rPr>
        <w:t>その他の</w:t>
      </w:r>
    </w:p>
    <w:p w14:paraId="5B4DF4C5" w14:textId="35286FE0" w:rsidR="00F51D69" w:rsidRPr="001B5F18" w:rsidRDefault="00F51D69" w:rsidP="00AA150A">
      <w:pPr>
        <w:ind w:firstLineChars="100" w:firstLine="212"/>
        <w:rPr>
          <w:rFonts w:ascii="ＭＳ 明朝" w:hAnsi="ＭＳ 明朝"/>
          <w:sz w:val="22"/>
          <w:szCs w:val="22"/>
        </w:rPr>
      </w:pPr>
      <w:r w:rsidRPr="001B5F18">
        <w:rPr>
          <w:rFonts w:ascii="ＭＳ 明朝" w:hAnsi="ＭＳ 明朝" w:hint="eastAsia"/>
          <w:sz w:val="22"/>
          <w:szCs w:val="22"/>
        </w:rPr>
        <w:t>収入によってまかなう。</w:t>
      </w:r>
    </w:p>
    <w:p w14:paraId="58B41D68"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 xml:space="preserve">　</w:t>
      </w:r>
    </w:p>
    <w:p w14:paraId="10D8F195"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（会計年度）</w:t>
      </w:r>
    </w:p>
    <w:p w14:paraId="5B8342FD" w14:textId="324E7CEA" w:rsidR="00F51D69" w:rsidRPr="001B5F18" w:rsidRDefault="00321502" w:rsidP="00F51D69">
      <w:pPr>
        <w:rPr>
          <w:rFonts w:ascii="ＭＳ 明朝" w:hAnsi="ＭＳ 明朝"/>
          <w:sz w:val="22"/>
          <w:szCs w:val="22"/>
        </w:rPr>
      </w:pPr>
      <w:bookmarkStart w:id="12" w:name="_Hlk34985551"/>
      <w:r w:rsidRPr="001B5F18">
        <w:rPr>
          <w:rFonts w:ascii="ＭＳ 明朝" w:hAnsi="ＭＳ 明朝" w:hint="eastAsia"/>
          <w:sz w:val="22"/>
          <w:szCs w:val="22"/>
        </w:rPr>
        <w:t>第</w:t>
      </w:r>
      <w:r w:rsidR="00945ACC" w:rsidRPr="001B5F18">
        <w:rPr>
          <w:rFonts w:ascii="ＭＳ 明朝" w:hAnsi="ＭＳ 明朝" w:hint="eastAsia"/>
          <w:sz w:val="22"/>
          <w:szCs w:val="22"/>
        </w:rPr>
        <w:t>２０</w:t>
      </w:r>
      <w:r w:rsidRPr="001B5F18">
        <w:rPr>
          <w:rFonts w:ascii="ＭＳ 明朝" w:hAnsi="ＭＳ 明朝" w:hint="eastAsia"/>
          <w:sz w:val="22"/>
          <w:szCs w:val="22"/>
        </w:rPr>
        <w:t>条</w:t>
      </w:r>
      <w:r w:rsidR="00EC55F8" w:rsidRPr="001B5F18">
        <w:rPr>
          <w:rFonts w:ascii="ＭＳ 明朝" w:hAnsi="ＭＳ 明朝" w:hint="eastAsia"/>
          <w:sz w:val="22"/>
          <w:szCs w:val="22"/>
        </w:rPr>
        <w:t xml:space="preserve">　</w:t>
      </w:r>
      <w:bookmarkEnd w:id="12"/>
      <w:r w:rsidR="00F51D69" w:rsidRPr="001B5F18">
        <w:rPr>
          <w:rFonts w:ascii="ＭＳ 明朝" w:hAnsi="ＭＳ 明朝" w:hint="eastAsia"/>
          <w:sz w:val="22"/>
          <w:szCs w:val="22"/>
        </w:rPr>
        <w:t>本会の会計年度は、毎年４月１日から翌年３月</w:t>
      </w:r>
      <w:r w:rsidR="00E91B38" w:rsidRPr="001B5F18">
        <w:rPr>
          <w:rFonts w:ascii="ＭＳ 明朝" w:hAnsi="ＭＳ 明朝" w:hint="eastAsia"/>
          <w:sz w:val="22"/>
          <w:szCs w:val="22"/>
        </w:rPr>
        <w:t>３１</w:t>
      </w:r>
      <w:r w:rsidR="00F51D69" w:rsidRPr="001B5F18">
        <w:rPr>
          <w:rFonts w:ascii="ＭＳ 明朝" w:hAnsi="ＭＳ 明朝" w:hint="eastAsia"/>
          <w:sz w:val="22"/>
          <w:szCs w:val="22"/>
        </w:rPr>
        <w:t>日までとする。</w:t>
      </w:r>
    </w:p>
    <w:p w14:paraId="55ADDBB8" w14:textId="77777777" w:rsidR="00F51D69" w:rsidRPr="001B5F18" w:rsidRDefault="00F51D69" w:rsidP="00F51D69">
      <w:pPr>
        <w:rPr>
          <w:rFonts w:ascii="ＭＳ 明朝" w:hAnsi="ＭＳ 明朝"/>
          <w:sz w:val="22"/>
          <w:szCs w:val="22"/>
        </w:rPr>
      </w:pPr>
    </w:p>
    <w:p w14:paraId="09D30CB2"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（会則の改廃）</w:t>
      </w:r>
    </w:p>
    <w:p w14:paraId="4B4D4175" w14:textId="2A9B6601" w:rsidR="00F51D69" w:rsidRPr="001B5F18" w:rsidRDefault="00EC55F8" w:rsidP="00F51D69">
      <w:pPr>
        <w:rPr>
          <w:rFonts w:ascii="ＭＳ 明朝" w:hAnsi="ＭＳ 明朝"/>
          <w:sz w:val="22"/>
          <w:szCs w:val="22"/>
        </w:rPr>
      </w:pPr>
      <w:r w:rsidRPr="001B5F18">
        <w:rPr>
          <w:rFonts w:ascii="ＭＳ 明朝" w:hAnsi="ＭＳ 明朝" w:hint="eastAsia"/>
          <w:sz w:val="22"/>
          <w:szCs w:val="22"/>
        </w:rPr>
        <w:lastRenderedPageBreak/>
        <w:t>第２</w:t>
      </w:r>
      <w:r w:rsidR="00945ACC" w:rsidRPr="001B5F18">
        <w:rPr>
          <w:rFonts w:ascii="ＭＳ 明朝" w:hAnsi="ＭＳ 明朝" w:hint="eastAsia"/>
          <w:sz w:val="22"/>
          <w:szCs w:val="22"/>
        </w:rPr>
        <w:t>１</w:t>
      </w:r>
      <w:r w:rsidRPr="001B5F18">
        <w:rPr>
          <w:rFonts w:ascii="ＭＳ 明朝" w:hAnsi="ＭＳ 明朝" w:hint="eastAsia"/>
          <w:sz w:val="22"/>
          <w:szCs w:val="22"/>
        </w:rPr>
        <w:t xml:space="preserve">条　</w:t>
      </w:r>
      <w:r w:rsidR="00F51D69" w:rsidRPr="001B5F18">
        <w:rPr>
          <w:rFonts w:ascii="ＭＳ 明朝" w:hAnsi="ＭＳ 明朝" w:hint="eastAsia"/>
          <w:sz w:val="22"/>
          <w:szCs w:val="22"/>
        </w:rPr>
        <w:t>この会則の改廃は、総会の議決を持って行うことができる。</w:t>
      </w:r>
    </w:p>
    <w:p w14:paraId="6DD4FC0B" w14:textId="77777777" w:rsidR="00F51D69" w:rsidRPr="001B5F18" w:rsidRDefault="00F51D69" w:rsidP="00F51D69">
      <w:pPr>
        <w:rPr>
          <w:rFonts w:ascii="ＭＳ 明朝" w:hAnsi="ＭＳ 明朝"/>
          <w:sz w:val="22"/>
          <w:szCs w:val="22"/>
        </w:rPr>
      </w:pPr>
    </w:p>
    <w:p w14:paraId="1ED635CC"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（その他）</w:t>
      </w:r>
    </w:p>
    <w:p w14:paraId="58226BA2" w14:textId="77777777" w:rsidR="009A6583" w:rsidRPr="001B5F18" w:rsidRDefault="00EC55F8" w:rsidP="00F51D69">
      <w:pPr>
        <w:rPr>
          <w:rFonts w:ascii="ＭＳ 明朝" w:hAnsi="ＭＳ 明朝"/>
          <w:sz w:val="22"/>
          <w:szCs w:val="22"/>
        </w:rPr>
      </w:pPr>
      <w:r w:rsidRPr="001B5F18">
        <w:rPr>
          <w:rFonts w:ascii="ＭＳ 明朝" w:hAnsi="ＭＳ 明朝" w:hint="eastAsia"/>
          <w:sz w:val="22"/>
          <w:szCs w:val="22"/>
        </w:rPr>
        <w:t>第２</w:t>
      </w:r>
      <w:r w:rsidR="00945ACC" w:rsidRPr="001B5F18">
        <w:rPr>
          <w:rFonts w:ascii="ＭＳ 明朝" w:hAnsi="ＭＳ 明朝" w:hint="eastAsia"/>
          <w:sz w:val="22"/>
          <w:szCs w:val="22"/>
        </w:rPr>
        <w:t>２</w:t>
      </w:r>
      <w:r w:rsidRPr="001B5F18">
        <w:rPr>
          <w:rFonts w:ascii="ＭＳ 明朝" w:hAnsi="ＭＳ 明朝" w:hint="eastAsia"/>
          <w:sz w:val="22"/>
          <w:szCs w:val="22"/>
        </w:rPr>
        <w:t>条</w:t>
      </w:r>
      <w:r w:rsidR="00F51D69" w:rsidRPr="001B5F18">
        <w:rPr>
          <w:rFonts w:ascii="ＭＳ 明朝" w:hAnsi="ＭＳ 明朝" w:hint="eastAsia"/>
          <w:sz w:val="22"/>
          <w:szCs w:val="22"/>
        </w:rPr>
        <w:t xml:space="preserve">　この会則に定めるもののほか、</w:t>
      </w:r>
      <w:r w:rsidR="003E6231" w:rsidRPr="001B5F18">
        <w:rPr>
          <w:rFonts w:ascii="ＭＳ 明朝" w:hAnsi="ＭＳ 明朝" w:hint="eastAsia"/>
          <w:sz w:val="22"/>
          <w:szCs w:val="22"/>
        </w:rPr>
        <w:t>必要な事項は</w:t>
      </w:r>
      <w:r w:rsidR="006B3D34" w:rsidRPr="001B5F18">
        <w:rPr>
          <w:rFonts w:ascii="ＭＳ 明朝" w:hAnsi="ＭＳ 明朝" w:hint="eastAsia"/>
          <w:sz w:val="22"/>
          <w:szCs w:val="22"/>
        </w:rPr>
        <w:t>本会則の主旨に基づき</w:t>
      </w:r>
      <w:r w:rsidR="00945ACC" w:rsidRPr="001B5F18">
        <w:rPr>
          <w:rFonts w:ascii="ＭＳ 明朝" w:hAnsi="ＭＳ 明朝" w:hint="eastAsia"/>
          <w:sz w:val="22"/>
          <w:szCs w:val="22"/>
        </w:rPr>
        <w:t>企画委員</w:t>
      </w:r>
      <w:r w:rsidR="006B3D34" w:rsidRPr="001B5F18">
        <w:rPr>
          <w:rFonts w:ascii="ＭＳ 明朝" w:hAnsi="ＭＳ 明朝" w:hint="eastAsia"/>
          <w:sz w:val="22"/>
          <w:szCs w:val="22"/>
        </w:rPr>
        <w:t>会にて</w:t>
      </w:r>
    </w:p>
    <w:p w14:paraId="4F55588A" w14:textId="19F0E2B1" w:rsidR="00F51D69" w:rsidRPr="001B5F18" w:rsidRDefault="006B3D34" w:rsidP="006B3D34">
      <w:pPr>
        <w:ind w:firstLineChars="100" w:firstLine="212"/>
        <w:rPr>
          <w:rFonts w:ascii="ＭＳ 明朝" w:hAnsi="ＭＳ 明朝"/>
          <w:sz w:val="22"/>
          <w:szCs w:val="22"/>
        </w:rPr>
      </w:pPr>
      <w:r w:rsidRPr="001B5F18">
        <w:rPr>
          <w:rFonts w:ascii="ＭＳ 明朝" w:hAnsi="ＭＳ 明朝" w:hint="eastAsia"/>
          <w:sz w:val="22"/>
          <w:szCs w:val="22"/>
        </w:rPr>
        <w:t>協議議決することが出来る。</w:t>
      </w:r>
    </w:p>
    <w:p w14:paraId="4A1C1A14" w14:textId="36AD25E5" w:rsidR="00EC55F8" w:rsidRPr="001B5F18" w:rsidRDefault="00EC55F8" w:rsidP="00F51D69">
      <w:pPr>
        <w:rPr>
          <w:rFonts w:ascii="ＭＳ 明朝" w:hAnsi="ＭＳ 明朝"/>
          <w:sz w:val="22"/>
          <w:szCs w:val="22"/>
        </w:rPr>
      </w:pPr>
    </w:p>
    <w:p w14:paraId="2B938C99" w14:textId="77777777" w:rsidR="00AA150A" w:rsidRPr="001B5F18" w:rsidRDefault="00AA150A" w:rsidP="00F51D69">
      <w:pPr>
        <w:rPr>
          <w:rFonts w:ascii="ＭＳ 明朝" w:hAnsi="ＭＳ 明朝"/>
          <w:sz w:val="22"/>
          <w:szCs w:val="22"/>
        </w:rPr>
      </w:pPr>
    </w:p>
    <w:p w14:paraId="18328239"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付則　本会則は平成15年４月１日から施行する。</w:t>
      </w:r>
    </w:p>
    <w:p w14:paraId="64BA813F"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付則　本会則は平成23年4月17日から施行する。　（</w:t>
      </w:r>
      <w:r w:rsidRPr="001B5F18">
        <w:rPr>
          <w:rFonts w:ascii="ＭＳ 明朝" w:hAnsi="ＭＳ 明朝" w:hint="eastAsia"/>
          <w:szCs w:val="22"/>
        </w:rPr>
        <w:t>福祉委員制度発足）</w:t>
      </w:r>
    </w:p>
    <w:p w14:paraId="61FD4519"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 xml:space="preserve">付則　本会則は平成24年4月15日から施行する。　</w:t>
      </w:r>
      <w:r w:rsidRPr="001B5F18">
        <w:rPr>
          <w:rFonts w:ascii="ＭＳ 明朝" w:hAnsi="ＭＳ 明朝" w:hint="eastAsia"/>
          <w:szCs w:val="22"/>
        </w:rPr>
        <w:t>（まちづくり協議会発足に伴う改正）</w:t>
      </w:r>
    </w:p>
    <w:p w14:paraId="4C50A98C" w14:textId="77777777" w:rsidR="00F51D69" w:rsidRPr="001B5F18" w:rsidRDefault="00F51D69" w:rsidP="00F51D69">
      <w:pPr>
        <w:rPr>
          <w:rFonts w:ascii="ＭＳ 明朝" w:hAnsi="ＭＳ 明朝"/>
          <w:sz w:val="22"/>
          <w:szCs w:val="22"/>
        </w:rPr>
      </w:pPr>
      <w:r w:rsidRPr="001B5F18">
        <w:rPr>
          <w:rFonts w:ascii="ＭＳ 明朝" w:hAnsi="ＭＳ 明朝" w:hint="eastAsia"/>
          <w:sz w:val="22"/>
          <w:szCs w:val="22"/>
        </w:rPr>
        <w:t xml:space="preserve">付則　本会則は平成26年4月13日から施行する。　</w:t>
      </w:r>
      <w:r w:rsidRPr="001B5F18">
        <w:rPr>
          <w:rFonts w:ascii="ＭＳ 明朝" w:hAnsi="ＭＳ 明朝" w:hint="eastAsia"/>
          <w:szCs w:val="22"/>
        </w:rPr>
        <w:t>（学区まちづくり協議会以降に伴う改正）</w:t>
      </w:r>
    </w:p>
    <w:p w14:paraId="4D85350D" w14:textId="77777777" w:rsidR="00F51D69" w:rsidRPr="001B5F18" w:rsidRDefault="00F51D69" w:rsidP="00F51D69">
      <w:pPr>
        <w:jc w:val="left"/>
        <w:rPr>
          <w:rFonts w:ascii="ＭＳ 明朝" w:hAnsi="ＭＳ 明朝"/>
          <w:sz w:val="22"/>
          <w:szCs w:val="22"/>
        </w:rPr>
      </w:pPr>
      <w:r w:rsidRPr="001B5F18">
        <w:rPr>
          <w:rFonts w:ascii="ＭＳ 明朝" w:hAnsi="ＭＳ 明朝" w:hint="eastAsia"/>
          <w:sz w:val="22"/>
          <w:szCs w:val="22"/>
        </w:rPr>
        <w:t xml:space="preserve">付則　本会則は平成27年4月1日から施行する。　 </w:t>
      </w:r>
      <w:r w:rsidRPr="001B5F18">
        <w:rPr>
          <w:rFonts w:ascii="ＭＳ 明朝" w:hAnsi="ＭＳ 明朝" w:hint="eastAsia"/>
          <w:szCs w:val="22"/>
        </w:rPr>
        <w:t>（まち協会則改正関連：地区別活動削除）</w:t>
      </w:r>
    </w:p>
    <w:p w14:paraId="0A5121B9" w14:textId="77777777" w:rsidR="00F51D69" w:rsidRPr="001B5F18" w:rsidRDefault="00F51D69" w:rsidP="00F51D69">
      <w:pPr>
        <w:jc w:val="left"/>
        <w:rPr>
          <w:rFonts w:ascii="ＭＳ 明朝" w:hAnsi="ＭＳ 明朝"/>
          <w:sz w:val="22"/>
          <w:szCs w:val="22"/>
        </w:rPr>
      </w:pPr>
      <w:r w:rsidRPr="001B5F18">
        <w:rPr>
          <w:rFonts w:ascii="ＭＳ 明朝" w:hAnsi="ＭＳ 明朝" w:hint="eastAsia"/>
          <w:sz w:val="22"/>
          <w:szCs w:val="22"/>
        </w:rPr>
        <w:t xml:space="preserve">付則　本会則は平成28年4月16日から施行する。　</w:t>
      </w:r>
      <w:r w:rsidRPr="001B5F18">
        <w:rPr>
          <w:rFonts w:ascii="ＭＳ 明朝" w:hAnsi="ＭＳ 明朝" w:hint="eastAsia"/>
          <w:szCs w:val="22"/>
        </w:rPr>
        <w:t>（事務局条文追加）</w:t>
      </w:r>
    </w:p>
    <w:p w14:paraId="65875C32" w14:textId="77777777" w:rsidR="00F51D69" w:rsidRPr="001B5F18" w:rsidRDefault="00F51D69" w:rsidP="00F51D69">
      <w:pPr>
        <w:jc w:val="left"/>
        <w:rPr>
          <w:rFonts w:ascii="ＭＳ 明朝" w:hAnsi="ＭＳ 明朝"/>
          <w:sz w:val="22"/>
          <w:szCs w:val="22"/>
        </w:rPr>
      </w:pPr>
      <w:r w:rsidRPr="001B5F18">
        <w:rPr>
          <w:rFonts w:ascii="ＭＳ 明朝" w:hAnsi="ＭＳ 明朝" w:hint="eastAsia"/>
          <w:sz w:val="22"/>
          <w:szCs w:val="22"/>
        </w:rPr>
        <w:t xml:space="preserve">付則　本会則は平成29年4月22日から施行する。　</w:t>
      </w:r>
      <w:r w:rsidRPr="001B5F18">
        <w:rPr>
          <w:rFonts w:ascii="ＭＳ 明朝" w:hAnsi="ＭＳ 明朝" w:hint="eastAsia"/>
          <w:szCs w:val="22"/>
        </w:rPr>
        <w:t>（副会長の定数変更）</w:t>
      </w:r>
    </w:p>
    <w:p w14:paraId="14E8C787" w14:textId="120314C1" w:rsidR="00F51D69" w:rsidRPr="001B5F18" w:rsidRDefault="00F51D69" w:rsidP="00F51D69">
      <w:pPr>
        <w:ind w:left="5312" w:hangingChars="2500" w:hanging="5312"/>
        <w:jc w:val="left"/>
        <w:rPr>
          <w:rFonts w:ascii="ＭＳ 明朝" w:hAnsi="ＭＳ 明朝"/>
          <w:szCs w:val="22"/>
        </w:rPr>
      </w:pPr>
      <w:r w:rsidRPr="001B5F18">
        <w:rPr>
          <w:rFonts w:ascii="ＭＳ 明朝" w:hAnsi="ＭＳ 明朝" w:hint="eastAsia"/>
          <w:sz w:val="22"/>
          <w:szCs w:val="22"/>
        </w:rPr>
        <w:t xml:space="preserve">付則　本会則は平成30年5月12日から施行する。　</w:t>
      </w:r>
      <w:r w:rsidRPr="001B5F18">
        <w:rPr>
          <w:rFonts w:ascii="ＭＳ 明朝" w:hAnsi="ＭＳ 明朝" w:hint="eastAsia"/>
          <w:szCs w:val="22"/>
        </w:rPr>
        <w:t>（活動範囲と広報委員会の設置に関する項目追加）</w:t>
      </w:r>
    </w:p>
    <w:p w14:paraId="366E04DF" w14:textId="03FEA894" w:rsidR="00BD40FE" w:rsidRPr="001B5F18" w:rsidRDefault="00BD40FE" w:rsidP="00BD40FE">
      <w:pPr>
        <w:ind w:left="5312" w:hangingChars="2500" w:hanging="5312"/>
        <w:jc w:val="left"/>
        <w:rPr>
          <w:rFonts w:ascii="ＭＳ 明朝" w:hAnsi="ＭＳ 明朝"/>
          <w:sz w:val="22"/>
          <w:szCs w:val="22"/>
        </w:rPr>
      </w:pPr>
      <w:r w:rsidRPr="001B5F18">
        <w:rPr>
          <w:rFonts w:ascii="ＭＳ 明朝" w:hAnsi="ＭＳ 明朝" w:hint="eastAsia"/>
          <w:sz w:val="22"/>
          <w:szCs w:val="22"/>
        </w:rPr>
        <w:t>付則　本会則は</w:t>
      </w:r>
      <w:r w:rsidR="000A3541" w:rsidRPr="001B5F18">
        <w:rPr>
          <w:rFonts w:ascii="ＭＳ 明朝" w:hAnsi="ＭＳ 明朝" w:hint="eastAsia"/>
          <w:sz w:val="22"/>
          <w:szCs w:val="22"/>
        </w:rPr>
        <w:t>令和元</w:t>
      </w:r>
      <w:r w:rsidRPr="001B5F18">
        <w:rPr>
          <w:rFonts w:ascii="ＭＳ 明朝" w:hAnsi="ＭＳ 明朝" w:hint="eastAsia"/>
          <w:sz w:val="22"/>
          <w:szCs w:val="22"/>
        </w:rPr>
        <w:t>年5月21日から施行する。</w:t>
      </w:r>
      <w:r w:rsidR="000A3541" w:rsidRPr="001B5F18">
        <w:rPr>
          <w:rFonts w:ascii="ＭＳ 明朝" w:hAnsi="ＭＳ 明朝" w:hint="eastAsia"/>
          <w:sz w:val="22"/>
          <w:szCs w:val="22"/>
        </w:rPr>
        <w:t xml:space="preserve"> </w:t>
      </w:r>
      <w:r w:rsidRPr="001B5F18">
        <w:rPr>
          <w:rFonts w:ascii="ＭＳ 明朝" w:hAnsi="ＭＳ 明朝" w:hint="eastAsia"/>
          <w:sz w:val="22"/>
          <w:szCs w:val="22"/>
        </w:rPr>
        <w:t xml:space="preserve">　</w:t>
      </w:r>
      <w:r w:rsidRPr="001B5F18">
        <w:rPr>
          <w:rFonts w:ascii="ＭＳ 明朝" w:hAnsi="ＭＳ 明朝" w:hint="eastAsia"/>
          <w:szCs w:val="22"/>
        </w:rPr>
        <w:t>（役員に事務局長を追加、ふれあいハウスに関する項目、収益金の処理など追加他）</w:t>
      </w:r>
    </w:p>
    <w:p w14:paraId="19F79F86" w14:textId="0CDCA2C3" w:rsidR="00F51D69" w:rsidRPr="001B5F18" w:rsidRDefault="0071098C" w:rsidP="00F51D69">
      <w:pPr>
        <w:jc w:val="left"/>
        <w:rPr>
          <w:rFonts w:ascii="ＭＳ 明朝" w:hAnsi="ＭＳ 明朝"/>
          <w:szCs w:val="22"/>
        </w:rPr>
      </w:pPr>
      <w:r w:rsidRPr="001B5F18">
        <w:rPr>
          <w:rFonts w:ascii="ＭＳ 明朝" w:hAnsi="ＭＳ 明朝" w:hint="eastAsia"/>
          <w:sz w:val="22"/>
          <w:szCs w:val="22"/>
        </w:rPr>
        <w:t>付則　本会則は令和</w:t>
      </w:r>
      <w:r w:rsidR="00070310" w:rsidRPr="001B5F18">
        <w:rPr>
          <w:rFonts w:ascii="ＭＳ 明朝" w:hAnsi="ＭＳ 明朝" w:hint="eastAsia"/>
          <w:sz w:val="22"/>
          <w:szCs w:val="22"/>
        </w:rPr>
        <w:t>5</w:t>
      </w:r>
      <w:r w:rsidRPr="001B5F18">
        <w:rPr>
          <w:rFonts w:ascii="ＭＳ 明朝" w:hAnsi="ＭＳ 明朝" w:hint="eastAsia"/>
          <w:sz w:val="22"/>
          <w:szCs w:val="22"/>
        </w:rPr>
        <w:t>年</w:t>
      </w:r>
      <w:r w:rsidR="00060558" w:rsidRPr="001B5F18">
        <w:rPr>
          <w:rFonts w:ascii="ＭＳ 明朝" w:hAnsi="ＭＳ 明朝" w:hint="eastAsia"/>
          <w:sz w:val="22"/>
          <w:szCs w:val="22"/>
        </w:rPr>
        <w:t>4</w:t>
      </w:r>
      <w:r w:rsidRPr="001B5F18">
        <w:rPr>
          <w:rFonts w:ascii="ＭＳ 明朝" w:hAnsi="ＭＳ 明朝" w:hint="eastAsia"/>
          <w:sz w:val="22"/>
          <w:szCs w:val="22"/>
        </w:rPr>
        <w:t>月</w:t>
      </w:r>
      <w:r w:rsidR="00070310" w:rsidRPr="001B5F18">
        <w:rPr>
          <w:rFonts w:ascii="ＭＳ 明朝" w:hAnsi="ＭＳ 明朝" w:hint="eastAsia"/>
          <w:sz w:val="22"/>
          <w:szCs w:val="22"/>
        </w:rPr>
        <w:t>1</w:t>
      </w:r>
      <w:r w:rsidR="001B5F18">
        <w:rPr>
          <w:rFonts w:ascii="ＭＳ 明朝" w:hAnsi="ＭＳ 明朝" w:hint="eastAsia"/>
          <w:sz w:val="22"/>
          <w:szCs w:val="22"/>
        </w:rPr>
        <w:t>5</w:t>
      </w:r>
      <w:r w:rsidRPr="001B5F18">
        <w:rPr>
          <w:rFonts w:ascii="ＭＳ 明朝" w:hAnsi="ＭＳ 明朝" w:hint="eastAsia"/>
          <w:sz w:val="22"/>
          <w:szCs w:val="22"/>
        </w:rPr>
        <w:t xml:space="preserve">日から施行する。　</w:t>
      </w:r>
      <w:r w:rsidR="00060558" w:rsidRPr="001B5F18">
        <w:rPr>
          <w:rFonts w:ascii="ＭＳ 明朝" w:hAnsi="ＭＳ 明朝" w:hint="eastAsia"/>
          <w:sz w:val="22"/>
          <w:szCs w:val="22"/>
        </w:rPr>
        <w:t xml:space="preserve"> </w:t>
      </w:r>
      <w:r w:rsidRPr="001B5F18">
        <w:rPr>
          <w:rFonts w:ascii="ＭＳ 明朝" w:hAnsi="ＭＳ 明朝" w:hint="eastAsia"/>
          <w:szCs w:val="22"/>
        </w:rPr>
        <w:t>（本会の構成及び部会</w:t>
      </w:r>
      <w:r w:rsidR="00EF5E58" w:rsidRPr="001B5F18">
        <w:rPr>
          <w:rFonts w:ascii="ＭＳ 明朝" w:hAnsi="ＭＳ 明朝" w:hint="eastAsia"/>
          <w:szCs w:val="22"/>
        </w:rPr>
        <w:t>の見直し他）</w:t>
      </w:r>
    </w:p>
    <w:p w14:paraId="4A3EA5C7" w14:textId="606A8D65" w:rsidR="00FC7F86" w:rsidRPr="001B5F18" w:rsidRDefault="00FC7F86" w:rsidP="00F51D69">
      <w:pPr>
        <w:jc w:val="left"/>
        <w:rPr>
          <w:rFonts w:ascii="ＭＳ 明朝" w:hAnsi="ＭＳ 明朝"/>
          <w:szCs w:val="22"/>
        </w:rPr>
      </w:pPr>
    </w:p>
    <w:p w14:paraId="72BF4E2E" w14:textId="77777777" w:rsidR="00FC7F86" w:rsidRPr="001B5F18" w:rsidRDefault="00FC7F86" w:rsidP="00F51D69">
      <w:pPr>
        <w:jc w:val="left"/>
        <w:rPr>
          <w:rFonts w:ascii="ＭＳ 明朝" w:hAnsi="ＭＳ 明朝"/>
          <w:szCs w:val="22"/>
        </w:rPr>
      </w:pPr>
    </w:p>
    <w:p w14:paraId="7089D6F7" w14:textId="7308B5A4" w:rsidR="00FC7F86" w:rsidRPr="001B5F18" w:rsidRDefault="00FC7F86">
      <w:pPr>
        <w:widowControl/>
        <w:jc w:val="left"/>
        <w:rPr>
          <w:rFonts w:ascii="ＭＳ 明朝" w:hAnsi="ＭＳ 明朝"/>
          <w:szCs w:val="22"/>
        </w:rPr>
      </w:pPr>
      <w:r w:rsidRPr="001B5F18">
        <w:rPr>
          <w:rFonts w:ascii="ＭＳ 明朝" w:hAnsi="ＭＳ 明朝"/>
          <w:szCs w:val="22"/>
        </w:rPr>
        <w:br w:type="page"/>
      </w:r>
    </w:p>
    <w:p w14:paraId="400A0DB0" w14:textId="142F78E4" w:rsidR="00B27A9D" w:rsidRPr="001B5F18" w:rsidRDefault="00FC7F86" w:rsidP="00B27A9D">
      <w:pPr>
        <w:jc w:val="center"/>
        <w:rPr>
          <w:rFonts w:ascii="ＭＳ 明朝" w:eastAsia="DengXian" w:hAnsi="ＭＳ 明朝"/>
          <w:sz w:val="32"/>
          <w:szCs w:val="32"/>
          <w:lang w:eastAsia="zh-CN"/>
        </w:rPr>
      </w:pPr>
      <w:r w:rsidRPr="001B5F18">
        <w:rPr>
          <w:rFonts w:ascii="ＭＳ 明朝" w:hAnsi="ＭＳ 明朝" w:hint="eastAsia"/>
          <w:sz w:val="32"/>
          <w:szCs w:val="32"/>
          <w:lang w:eastAsia="zh-CN"/>
        </w:rPr>
        <w:lastRenderedPageBreak/>
        <w:t>志津南</w:t>
      </w:r>
      <w:r w:rsidR="009E27B1" w:rsidRPr="001B5F18">
        <w:rPr>
          <w:rFonts w:ascii="ＭＳ 明朝" w:hAnsi="ＭＳ 明朝" w:hint="eastAsia"/>
          <w:sz w:val="32"/>
          <w:szCs w:val="32"/>
          <w:lang w:eastAsia="zh-CN"/>
        </w:rPr>
        <w:t>学区</w:t>
      </w:r>
      <w:r w:rsidRPr="001B5F18">
        <w:rPr>
          <w:rFonts w:ascii="ＭＳ 明朝" w:hAnsi="ＭＳ 明朝" w:hint="eastAsia"/>
          <w:sz w:val="32"/>
          <w:szCs w:val="32"/>
          <w:lang w:eastAsia="zh-CN"/>
        </w:rPr>
        <w:t>社会福祉協議会会則施行細則</w:t>
      </w:r>
    </w:p>
    <w:p w14:paraId="0F019898" w14:textId="77777777" w:rsidR="00B27A9D" w:rsidRPr="001B5F18" w:rsidRDefault="00B27A9D" w:rsidP="00B27A9D">
      <w:pPr>
        <w:rPr>
          <w:rFonts w:ascii="ＭＳ 明朝" w:eastAsia="DengXian" w:hAnsi="ＭＳ 明朝"/>
          <w:sz w:val="22"/>
          <w:szCs w:val="22"/>
          <w:lang w:eastAsia="zh-CN"/>
        </w:rPr>
      </w:pPr>
    </w:p>
    <w:p w14:paraId="01EA1E97" w14:textId="07046447" w:rsidR="00FC7F86" w:rsidRPr="001B5F18" w:rsidRDefault="003C6A7C" w:rsidP="00F51D69">
      <w:pPr>
        <w:jc w:val="left"/>
        <w:rPr>
          <w:rFonts w:ascii="ＭＳ 明朝" w:hAnsi="ＭＳ 明朝"/>
          <w:sz w:val="22"/>
          <w:szCs w:val="22"/>
        </w:rPr>
      </w:pPr>
      <w:r w:rsidRPr="001B5F18">
        <w:rPr>
          <w:rFonts w:ascii="ＭＳ 明朝" w:hAnsi="ＭＳ 明朝" w:hint="eastAsia"/>
          <w:sz w:val="22"/>
          <w:szCs w:val="22"/>
        </w:rPr>
        <w:t>（目的）</w:t>
      </w:r>
    </w:p>
    <w:p w14:paraId="0961CECC" w14:textId="7EA9F6F8" w:rsidR="009E27B1" w:rsidRPr="001B5F18" w:rsidRDefault="003C6A7C" w:rsidP="00D75028">
      <w:pPr>
        <w:pStyle w:val="a8"/>
        <w:numPr>
          <w:ilvl w:val="0"/>
          <w:numId w:val="8"/>
        </w:numPr>
        <w:ind w:leftChars="0"/>
        <w:jc w:val="left"/>
        <w:rPr>
          <w:rFonts w:ascii="ＭＳ 明朝" w:hAnsi="ＭＳ 明朝"/>
          <w:sz w:val="22"/>
          <w:szCs w:val="22"/>
        </w:rPr>
      </w:pPr>
      <w:r w:rsidRPr="001B5F18">
        <w:rPr>
          <w:rFonts w:ascii="ＭＳ 明朝" w:hAnsi="ＭＳ 明朝" w:hint="eastAsia"/>
          <w:sz w:val="22"/>
          <w:szCs w:val="22"/>
        </w:rPr>
        <w:t>この細則は、志津南</w:t>
      </w:r>
      <w:r w:rsidR="009E27B1" w:rsidRPr="001B5F18">
        <w:rPr>
          <w:rFonts w:ascii="ＭＳ 明朝" w:hAnsi="ＭＳ 明朝" w:hint="eastAsia"/>
          <w:sz w:val="22"/>
          <w:szCs w:val="22"/>
        </w:rPr>
        <w:t>学区</w:t>
      </w:r>
      <w:r w:rsidRPr="001B5F18">
        <w:rPr>
          <w:rFonts w:ascii="ＭＳ 明朝" w:hAnsi="ＭＳ 明朝" w:hint="eastAsia"/>
          <w:sz w:val="22"/>
          <w:szCs w:val="22"/>
        </w:rPr>
        <w:t>社会福祉協議会会則の施行について必要な</w:t>
      </w:r>
      <w:r w:rsidR="00070310" w:rsidRPr="001B5F18">
        <w:rPr>
          <w:rFonts w:ascii="ＭＳ 明朝" w:hAnsi="ＭＳ 明朝" w:hint="eastAsia"/>
          <w:sz w:val="22"/>
          <w:szCs w:val="22"/>
        </w:rPr>
        <w:t>事項を定めるもの</w:t>
      </w:r>
    </w:p>
    <w:p w14:paraId="0D3CB32A" w14:textId="597485D2" w:rsidR="003C6A7C" w:rsidRPr="001B5F18" w:rsidRDefault="003C6A7C" w:rsidP="009E27B1">
      <w:pPr>
        <w:ind w:firstLineChars="100" w:firstLine="212"/>
        <w:jc w:val="left"/>
        <w:rPr>
          <w:rFonts w:ascii="ＭＳ 明朝" w:hAnsi="ＭＳ 明朝"/>
          <w:sz w:val="22"/>
          <w:szCs w:val="22"/>
        </w:rPr>
      </w:pPr>
      <w:r w:rsidRPr="001B5F18">
        <w:rPr>
          <w:rFonts w:ascii="ＭＳ 明朝" w:hAnsi="ＭＳ 明朝" w:hint="eastAsia"/>
          <w:sz w:val="22"/>
          <w:szCs w:val="22"/>
        </w:rPr>
        <w:t>とする。</w:t>
      </w:r>
    </w:p>
    <w:p w14:paraId="5618882B" w14:textId="062CCD2A" w:rsidR="00D75028" w:rsidRPr="001B5F18" w:rsidRDefault="00D75028" w:rsidP="00D75028">
      <w:pPr>
        <w:jc w:val="left"/>
        <w:rPr>
          <w:rFonts w:ascii="ＭＳ 明朝" w:hAnsi="ＭＳ 明朝"/>
          <w:sz w:val="22"/>
          <w:szCs w:val="22"/>
        </w:rPr>
      </w:pPr>
    </w:p>
    <w:p w14:paraId="7FC77B2D" w14:textId="6A0BF755" w:rsidR="00D75028" w:rsidRPr="001B5F18" w:rsidRDefault="00D75028" w:rsidP="00D75028">
      <w:pPr>
        <w:pStyle w:val="a8"/>
        <w:numPr>
          <w:ilvl w:val="0"/>
          <w:numId w:val="8"/>
        </w:numPr>
        <w:ind w:leftChars="0"/>
        <w:jc w:val="left"/>
        <w:rPr>
          <w:rFonts w:ascii="ＭＳ 明朝" w:hAnsi="ＭＳ 明朝"/>
          <w:sz w:val="22"/>
          <w:szCs w:val="22"/>
        </w:rPr>
      </w:pPr>
      <w:r w:rsidRPr="001B5F18">
        <w:rPr>
          <w:rFonts w:ascii="ＭＳ 明朝" w:hAnsi="ＭＳ 明朝" w:hint="eastAsia"/>
          <w:sz w:val="22"/>
          <w:szCs w:val="22"/>
        </w:rPr>
        <w:t>福祉活動ボランティア団体は、次に掲げる団体を言う。</w:t>
      </w:r>
    </w:p>
    <w:p w14:paraId="2CE50C0C" w14:textId="01794140" w:rsidR="00D75028" w:rsidRPr="001B5F18" w:rsidRDefault="00690791" w:rsidP="00D75028">
      <w:pPr>
        <w:ind w:firstLineChars="100" w:firstLine="212"/>
        <w:jc w:val="left"/>
        <w:rPr>
          <w:rFonts w:ascii="ＭＳ 明朝" w:hAnsi="ＭＳ 明朝"/>
          <w:sz w:val="22"/>
          <w:szCs w:val="22"/>
        </w:rPr>
      </w:pPr>
      <w:r w:rsidRPr="001B5F18">
        <w:rPr>
          <w:rFonts w:ascii="ＭＳ 明朝" w:hAnsi="ＭＳ 明朝" w:hint="eastAsia"/>
          <w:sz w:val="22"/>
          <w:szCs w:val="22"/>
        </w:rPr>
        <w:t xml:space="preserve">地域サロン　</w:t>
      </w:r>
      <w:r w:rsidR="0061379E" w:rsidRPr="001B5F18">
        <w:rPr>
          <w:rFonts w:ascii="ＭＳ 明朝" w:hAnsi="ＭＳ 明朝" w:hint="eastAsia"/>
          <w:sz w:val="22"/>
          <w:szCs w:val="22"/>
        </w:rPr>
        <w:t xml:space="preserve">　</w:t>
      </w:r>
      <w:r w:rsidR="00D75028" w:rsidRPr="001B5F18">
        <w:rPr>
          <w:rFonts w:ascii="ＭＳ 明朝" w:hAnsi="ＭＳ 明朝" w:hint="eastAsia"/>
          <w:sz w:val="22"/>
          <w:szCs w:val="22"/>
        </w:rPr>
        <w:t>１）</w:t>
      </w:r>
      <w:r w:rsidR="005911BC" w:rsidRPr="001B5F18">
        <w:rPr>
          <w:rFonts w:ascii="ＭＳ 明朝" w:hAnsi="ＭＳ 明朝" w:hint="eastAsia"/>
          <w:sz w:val="22"/>
          <w:szCs w:val="22"/>
        </w:rPr>
        <w:t>若草；</w:t>
      </w:r>
      <w:r w:rsidR="00D75028" w:rsidRPr="001B5F18">
        <w:rPr>
          <w:rFonts w:ascii="ＭＳ 明朝" w:hAnsi="ＭＳ 明朝" w:hint="eastAsia"/>
          <w:sz w:val="22"/>
          <w:szCs w:val="22"/>
        </w:rPr>
        <w:t>若草一味クラブ</w:t>
      </w:r>
    </w:p>
    <w:p w14:paraId="58B2DA31" w14:textId="3D8A2091"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２）</w:t>
      </w:r>
      <w:r w:rsidR="0061379E" w:rsidRPr="001B5F18">
        <w:rPr>
          <w:rFonts w:ascii="ＭＳ 明朝" w:hAnsi="ＭＳ 明朝" w:hint="eastAsia"/>
          <w:sz w:val="22"/>
          <w:szCs w:val="22"/>
        </w:rPr>
        <w:t>若草；</w:t>
      </w:r>
      <w:r w:rsidRPr="001B5F18">
        <w:rPr>
          <w:rFonts w:ascii="ＭＳ 明朝" w:hAnsi="ＭＳ 明朝" w:hint="eastAsia"/>
          <w:sz w:val="22"/>
          <w:szCs w:val="22"/>
        </w:rPr>
        <w:t>懐メロを歌う会</w:t>
      </w:r>
    </w:p>
    <w:p w14:paraId="001045AE" w14:textId="037F0C34"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３）</w:t>
      </w:r>
      <w:r w:rsidR="0061379E" w:rsidRPr="001B5F18">
        <w:rPr>
          <w:rFonts w:ascii="ＭＳ 明朝" w:hAnsi="ＭＳ 明朝" w:hint="eastAsia"/>
          <w:sz w:val="22"/>
          <w:szCs w:val="22"/>
        </w:rPr>
        <w:t>若草；</w:t>
      </w:r>
      <w:r w:rsidRPr="001B5F18">
        <w:rPr>
          <w:rFonts w:ascii="ＭＳ 明朝" w:hAnsi="ＭＳ 明朝" w:hint="eastAsia"/>
          <w:sz w:val="22"/>
          <w:szCs w:val="22"/>
        </w:rPr>
        <w:t>志津南いきいきクラブ</w:t>
      </w:r>
    </w:p>
    <w:p w14:paraId="588E386A" w14:textId="1DED50B6"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４）</w:t>
      </w:r>
      <w:r w:rsidR="0061379E" w:rsidRPr="001B5F18">
        <w:rPr>
          <w:rFonts w:ascii="ＭＳ 明朝" w:hAnsi="ＭＳ 明朝" w:hint="eastAsia"/>
          <w:sz w:val="22"/>
          <w:szCs w:val="22"/>
        </w:rPr>
        <w:t>若草；</w:t>
      </w:r>
      <w:r w:rsidRPr="001B5F18">
        <w:rPr>
          <w:rFonts w:ascii="ＭＳ 明朝" w:hAnsi="ＭＳ 明朝" w:hint="eastAsia"/>
          <w:sz w:val="22"/>
          <w:szCs w:val="22"/>
        </w:rPr>
        <w:t>お茶の間</w:t>
      </w:r>
    </w:p>
    <w:p w14:paraId="06CE77F8" w14:textId="5E76033F"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５）</w:t>
      </w:r>
      <w:r w:rsidR="0061379E" w:rsidRPr="001B5F18">
        <w:rPr>
          <w:rFonts w:ascii="ＭＳ 明朝" w:hAnsi="ＭＳ 明朝" w:hint="eastAsia"/>
          <w:sz w:val="22"/>
          <w:szCs w:val="22"/>
        </w:rPr>
        <w:t>若草；</w:t>
      </w:r>
      <w:r w:rsidR="005911BC" w:rsidRPr="001B5F18">
        <w:rPr>
          <w:rFonts w:ascii="ＭＳ 明朝" w:hAnsi="ＭＳ 明朝" w:hint="eastAsia"/>
          <w:sz w:val="22"/>
          <w:szCs w:val="22"/>
        </w:rPr>
        <w:t>かがやき</w:t>
      </w:r>
    </w:p>
    <w:p w14:paraId="2E5BE3B3" w14:textId="19FB1277"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６）</w:t>
      </w:r>
      <w:r w:rsidR="005911BC" w:rsidRPr="001B5F18">
        <w:rPr>
          <w:rFonts w:ascii="ＭＳ 明朝" w:hAnsi="ＭＳ 明朝" w:hint="eastAsia"/>
          <w:sz w:val="22"/>
          <w:szCs w:val="22"/>
        </w:rPr>
        <w:t>かがやきの丘；なごみ会</w:t>
      </w:r>
    </w:p>
    <w:p w14:paraId="782649E0" w14:textId="584149BD"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７）</w:t>
      </w:r>
      <w:r w:rsidR="005911BC" w:rsidRPr="001B5F18">
        <w:rPr>
          <w:rFonts w:ascii="ＭＳ 明朝" w:hAnsi="ＭＳ 明朝" w:hint="eastAsia"/>
          <w:sz w:val="22"/>
          <w:szCs w:val="22"/>
        </w:rPr>
        <w:t>追分南；元気くらぶ</w:t>
      </w:r>
    </w:p>
    <w:p w14:paraId="430E9972" w14:textId="7991242E" w:rsidR="00D75028" w:rsidRPr="001B5F18" w:rsidRDefault="00D75028" w:rsidP="0061379E">
      <w:pPr>
        <w:ind w:firstLineChars="800" w:firstLine="1700"/>
        <w:jc w:val="left"/>
        <w:rPr>
          <w:rFonts w:ascii="ＭＳ 明朝" w:hAnsi="ＭＳ 明朝"/>
          <w:sz w:val="22"/>
          <w:szCs w:val="22"/>
        </w:rPr>
      </w:pPr>
      <w:r w:rsidRPr="001B5F18">
        <w:rPr>
          <w:rFonts w:ascii="ＭＳ 明朝" w:hAnsi="ＭＳ 明朝" w:hint="eastAsia"/>
          <w:sz w:val="22"/>
          <w:szCs w:val="22"/>
        </w:rPr>
        <w:t>８）</w:t>
      </w:r>
      <w:r w:rsidR="0061379E" w:rsidRPr="001B5F18">
        <w:rPr>
          <w:rFonts w:ascii="ＭＳ 明朝" w:hAnsi="ＭＳ 明朝" w:hint="eastAsia"/>
          <w:sz w:val="22"/>
          <w:szCs w:val="22"/>
        </w:rPr>
        <w:t>岡本西；</w:t>
      </w:r>
      <w:r w:rsidR="005911BC" w:rsidRPr="001B5F18">
        <w:rPr>
          <w:rFonts w:ascii="ＭＳ 明朝" w:hAnsi="ＭＳ 明朝" w:hint="eastAsia"/>
          <w:sz w:val="22"/>
          <w:szCs w:val="22"/>
        </w:rPr>
        <w:t>岡本西サロン友の会</w:t>
      </w:r>
    </w:p>
    <w:p w14:paraId="5CDA3454" w14:textId="7280E063" w:rsidR="00C22713" w:rsidRPr="003C3F11" w:rsidRDefault="00C22713" w:rsidP="0061379E">
      <w:pPr>
        <w:ind w:firstLineChars="800" w:firstLine="1700"/>
        <w:jc w:val="left"/>
        <w:rPr>
          <w:rFonts w:ascii="ＭＳ 明朝" w:hAnsi="ＭＳ 明朝"/>
          <w:sz w:val="22"/>
          <w:szCs w:val="22"/>
        </w:rPr>
      </w:pPr>
      <w:r w:rsidRPr="003C3F11">
        <w:rPr>
          <w:rFonts w:ascii="ＭＳ 明朝" w:hAnsi="ＭＳ 明朝" w:hint="eastAsia"/>
          <w:sz w:val="22"/>
          <w:szCs w:val="22"/>
        </w:rPr>
        <w:t>９）サロン・ドゥ・芝桜</w:t>
      </w:r>
    </w:p>
    <w:p w14:paraId="65DC0417" w14:textId="6A110230" w:rsidR="00842ABC" w:rsidRPr="003C3F11" w:rsidRDefault="00842ABC" w:rsidP="00842ABC">
      <w:pPr>
        <w:jc w:val="left"/>
        <w:rPr>
          <w:rFonts w:ascii="ＭＳ 明朝" w:hAnsi="ＭＳ 明朝"/>
          <w:sz w:val="22"/>
          <w:szCs w:val="22"/>
        </w:rPr>
      </w:pPr>
      <w:r w:rsidRPr="003C3F11">
        <w:rPr>
          <w:rFonts w:ascii="ＭＳ 明朝" w:hAnsi="ＭＳ 明朝" w:hint="eastAsia"/>
          <w:sz w:val="22"/>
          <w:szCs w:val="22"/>
        </w:rPr>
        <w:t xml:space="preserve">　1</w:t>
      </w:r>
      <w:r w:rsidR="00070310" w:rsidRPr="003C3F11">
        <w:rPr>
          <w:rFonts w:ascii="ＭＳ 明朝" w:hAnsi="ＭＳ 明朝" w:hint="eastAsia"/>
          <w:sz w:val="22"/>
          <w:szCs w:val="22"/>
        </w:rPr>
        <w:t>0</w:t>
      </w:r>
      <w:r w:rsidRPr="003C3F11">
        <w:rPr>
          <w:rFonts w:ascii="ＭＳ 明朝" w:hAnsi="ＭＳ 明朝" w:hint="eastAsia"/>
          <w:sz w:val="22"/>
          <w:szCs w:val="22"/>
        </w:rPr>
        <w:t>）若草；若草文庫</w:t>
      </w:r>
    </w:p>
    <w:p w14:paraId="63E52E78" w14:textId="2D686F80" w:rsidR="00842ABC" w:rsidRPr="003C3F11" w:rsidRDefault="00842ABC" w:rsidP="00842ABC">
      <w:pPr>
        <w:jc w:val="left"/>
        <w:rPr>
          <w:rFonts w:ascii="ＭＳ 明朝" w:hAnsi="ＭＳ 明朝"/>
          <w:sz w:val="22"/>
          <w:szCs w:val="22"/>
        </w:rPr>
      </w:pPr>
      <w:r w:rsidRPr="003C3F11">
        <w:rPr>
          <w:rFonts w:ascii="ＭＳ 明朝" w:hAnsi="ＭＳ 明朝" w:hint="eastAsia"/>
          <w:sz w:val="22"/>
          <w:szCs w:val="22"/>
        </w:rPr>
        <w:t xml:space="preserve">　1</w:t>
      </w:r>
      <w:r w:rsidR="00070310" w:rsidRPr="003C3F11">
        <w:rPr>
          <w:rFonts w:ascii="ＭＳ 明朝" w:hAnsi="ＭＳ 明朝" w:hint="eastAsia"/>
          <w:sz w:val="22"/>
          <w:szCs w:val="22"/>
        </w:rPr>
        <w:t>1</w:t>
      </w:r>
      <w:r w:rsidRPr="003C3F11">
        <w:rPr>
          <w:rFonts w:ascii="ＭＳ 明朝" w:hAnsi="ＭＳ 明朝" w:hint="eastAsia"/>
          <w:sz w:val="22"/>
          <w:szCs w:val="22"/>
        </w:rPr>
        <w:t>）ＮＰＯ</w:t>
      </w:r>
      <w:r w:rsidR="00934F18" w:rsidRPr="003C3F11">
        <w:rPr>
          <w:rFonts w:ascii="ＭＳ 明朝" w:hAnsi="ＭＳ 明朝" w:hint="eastAsia"/>
          <w:sz w:val="22"/>
          <w:szCs w:val="22"/>
        </w:rPr>
        <w:t xml:space="preserve">草津手をつなぐ育成会　</w:t>
      </w:r>
      <w:r w:rsidRPr="003C3F11">
        <w:rPr>
          <w:rFonts w:ascii="ＭＳ 明朝" w:hAnsi="ＭＳ 明朝" w:hint="eastAsia"/>
          <w:sz w:val="22"/>
          <w:szCs w:val="22"/>
        </w:rPr>
        <w:t>若草の家</w:t>
      </w:r>
    </w:p>
    <w:p w14:paraId="41E8A85A" w14:textId="5B63848D" w:rsidR="00C22713" w:rsidRPr="003C3F11" w:rsidRDefault="00842ABC" w:rsidP="00842ABC">
      <w:pPr>
        <w:jc w:val="left"/>
        <w:rPr>
          <w:rFonts w:ascii="ＭＳ 明朝" w:hAnsi="ＭＳ 明朝"/>
          <w:sz w:val="22"/>
          <w:szCs w:val="22"/>
        </w:rPr>
      </w:pPr>
      <w:r w:rsidRPr="003C3F11">
        <w:rPr>
          <w:rFonts w:ascii="ＭＳ 明朝" w:hAnsi="ＭＳ 明朝" w:hint="eastAsia"/>
          <w:sz w:val="22"/>
          <w:szCs w:val="22"/>
        </w:rPr>
        <w:t xml:space="preserve">　</w:t>
      </w:r>
      <w:r w:rsidR="00C22713" w:rsidRPr="003C3F11">
        <w:rPr>
          <w:rFonts w:ascii="ＭＳ 明朝" w:hAnsi="ＭＳ 明朝" w:hint="eastAsia"/>
          <w:sz w:val="22"/>
          <w:szCs w:val="22"/>
        </w:rPr>
        <w:t>12）ボランティアグループ「のびのび」</w:t>
      </w:r>
    </w:p>
    <w:p w14:paraId="5B4FF113" w14:textId="6D3302AD" w:rsidR="00C22713" w:rsidRPr="003C3F11" w:rsidRDefault="00C22713" w:rsidP="00842ABC">
      <w:pPr>
        <w:jc w:val="left"/>
        <w:rPr>
          <w:rFonts w:ascii="ＭＳ 明朝" w:hAnsi="ＭＳ 明朝"/>
          <w:sz w:val="22"/>
          <w:szCs w:val="22"/>
        </w:rPr>
      </w:pPr>
      <w:r w:rsidRPr="003C3F11">
        <w:rPr>
          <w:rFonts w:ascii="ＭＳ 明朝" w:hAnsi="ＭＳ 明朝" w:hint="eastAsia"/>
          <w:sz w:val="22"/>
          <w:szCs w:val="22"/>
        </w:rPr>
        <w:t xml:space="preserve">　13）「絆」ぽこぽこ</w:t>
      </w:r>
    </w:p>
    <w:p w14:paraId="7E678A18" w14:textId="759EBE28" w:rsidR="002B296C" w:rsidRPr="003C3F11" w:rsidRDefault="00C22713" w:rsidP="00842ABC">
      <w:pPr>
        <w:jc w:val="left"/>
        <w:rPr>
          <w:rFonts w:ascii="ＭＳ 明朝" w:hAnsi="ＭＳ 明朝"/>
          <w:sz w:val="22"/>
          <w:szCs w:val="22"/>
        </w:rPr>
      </w:pPr>
      <w:r w:rsidRPr="003C3F11">
        <w:rPr>
          <w:rFonts w:ascii="ＭＳ 明朝" w:hAnsi="ＭＳ 明朝" w:hint="eastAsia"/>
          <w:sz w:val="22"/>
          <w:szCs w:val="22"/>
        </w:rPr>
        <w:t xml:space="preserve">　</w:t>
      </w:r>
      <w:r w:rsidR="002B296C" w:rsidRPr="003C3F11">
        <w:rPr>
          <w:rFonts w:ascii="ＭＳ 明朝" w:hAnsi="ＭＳ 明朝" w:hint="eastAsia"/>
          <w:sz w:val="22"/>
          <w:szCs w:val="22"/>
        </w:rPr>
        <w:t>1</w:t>
      </w:r>
      <w:r w:rsidR="008427CB">
        <w:rPr>
          <w:rFonts w:ascii="ＭＳ 明朝" w:hAnsi="ＭＳ 明朝" w:hint="eastAsia"/>
          <w:sz w:val="22"/>
          <w:szCs w:val="22"/>
        </w:rPr>
        <w:t>4</w:t>
      </w:r>
      <w:r w:rsidR="002B296C" w:rsidRPr="003C3F11">
        <w:rPr>
          <w:rFonts w:ascii="ＭＳ 明朝" w:hAnsi="ＭＳ 明朝" w:hint="eastAsia"/>
          <w:sz w:val="22"/>
          <w:szCs w:val="22"/>
        </w:rPr>
        <w:t>）若草おやこっこクラブ</w:t>
      </w:r>
    </w:p>
    <w:p w14:paraId="6FDBFFFD" w14:textId="6FF5A6A0" w:rsidR="00690791" w:rsidRPr="003C3F11" w:rsidRDefault="00690791" w:rsidP="00690791">
      <w:pPr>
        <w:jc w:val="left"/>
        <w:rPr>
          <w:rFonts w:ascii="ＭＳ 明朝" w:hAnsi="ＭＳ 明朝"/>
          <w:sz w:val="22"/>
          <w:szCs w:val="22"/>
        </w:rPr>
      </w:pPr>
      <w:r w:rsidRPr="003C3F11">
        <w:rPr>
          <w:rFonts w:ascii="ＭＳ 明朝" w:hAnsi="ＭＳ 明朝" w:hint="eastAsia"/>
          <w:sz w:val="22"/>
          <w:szCs w:val="22"/>
        </w:rPr>
        <w:t xml:space="preserve">　</w:t>
      </w:r>
      <w:r w:rsidR="002B296C" w:rsidRPr="003C3F11">
        <w:rPr>
          <w:rFonts w:ascii="ＭＳ 明朝" w:hAnsi="ＭＳ 明朝" w:hint="eastAsia"/>
          <w:sz w:val="22"/>
          <w:szCs w:val="22"/>
        </w:rPr>
        <w:t>1</w:t>
      </w:r>
      <w:r w:rsidR="008427CB">
        <w:rPr>
          <w:rFonts w:ascii="ＭＳ 明朝" w:hAnsi="ＭＳ 明朝" w:hint="eastAsia"/>
          <w:sz w:val="22"/>
          <w:szCs w:val="22"/>
        </w:rPr>
        <w:t>5</w:t>
      </w:r>
      <w:r w:rsidR="002B296C" w:rsidRPr="003C3F11">
        <w:rPr>
          <w:rFonts w:ascii="ＭＳ 明朝" w:hAnsi="ＭＳ 明朝" w:hint="eastAsia"/>
          <w:sz w:val="22"/>
          <w:szCs w:val="22"/>
        </w:rPr>
        <w:t>）</w:t>
      </w:r>
      <w:r w:rsidR="0061379E" w:rsidRPr="003C3F11">
        <w:rPr>
          <w:rFonts w:ascii="ＭＳ 明朝" w:hAnsi="ＭＳ 明朝" w:hint="eastAsia"/>
          <w:sz w:val="22"/>
          <w:szCs w:val="22"/>
        </w:rPr>
        <w:t>かがやきの丘</w:t>
      </w:r>
      <w:r w:rsidRPr="003C3F11">
        <w:rPr>
          <w:rFonts w:ascii="ＭＳ 明朝" w:hAnsi="ＭＳ 明朝" w:hint="eastAsia"/>
          <w:sz w:val="22"/>
          <w:szCs w:val="22"/>
        </w:rPr>
        <w:t>；</w:t>
      </w:r>
      <w:r w:rsidR="0061379E" w:rsidRPr="003C3F11">
        <w:rPr>
          <w:rFonts w:ascii="ＭＳ 明朝" w:hAnsi="ＭＳ 明朝" w:hint="eastAsia"/>
          <w:sz w:val="22"/>
          <w:szCs w:val="22"/>
        </w:rPr>
        <w:t>ふれあい広場</w:t>
      </w:r>
    </w:p>
    <w:p w14:paraId="34FF677D" w14:textId="16745E5E" w:rsidR="002B296C" w:rsidRPr="003C3F11" w:rsidRDefault="002B296C" w:rsidP="00690791">
      <w:pPr>
        <w:jc w:val="left"/>
        <w:rPr>
          <w:rFonts w:ascii="ＭＳ 明朝" w:hAnsi="ＭＳ 明朝"/>
          <w:sz w:val="22"/>
          <w:szCs w:val="22"/>
        </w:rPr>
      </w:pPr>
      <w:r w:rsidRPr="003C3F11">
        <w:rPr>
          <w:rFonts w:ascii="ＭＳ 明朝" w:hAnsi="ＭＳ 明朝" w:hint="eastAsia"/>
          <w:sz w:val="22"/>
          <w:szCs w:val="22"/>
        </w:rPr>
        <w:t xml:space="preserve">　1</w:t>
      </w:r>
      <w:r w:rsidR="008427CB">
        <w:rPr>
          <w:rFonts w:ascii="ＭＳ 明朝" w:hAnsi="ＭＳ 明朝" w:hint="eastAsia"/>
          <w:sz w:val="22"/>
          <w:szCs w:val="22"/>
        </w:rPr>
        <w:t>6</w:t>
      </w:r>
      <w:r w:rsidRPr="003C3F11">
        <w:rPr>
          <w:rFonts w:ascii="ＭＳ 明朝" w:hAnsi="ＭＳ 明朝" w:hint="eastAsia"/>
          <w:sz w:val="22"/>
          <w:szCs w:val="22"/>
        </w:rPr>
        <w:t>）福祉委員会</w:t>
      </w:r>
    </w:p>
    <w:p w14:paraId="404D3F9F" w14:textId="30876DD6" w:rsidR="002B296C" w:rsidRPr="003C3F11" w:rsidRDefault="002B296C" w:rsidP="003C3F11">
      <w:pPr>
        <w:ind w:firstLineChars="100" w:firstLine="212"/>
        <w:jc w:val="left"/>
        <w:rPr>
          <w:rFonts w:ascii="ＭＳ 明朝" w:hAnsi="ＭＳ 明朝"/>
          <w:sz w:val="22"/>
          <w:szCs w:val="22"/>
        </w:rPr>
      </w:pPr>
      <w:r w:rsidRPr="003C3F11">
        <w:rPr>
          <w:rFonts w:ascii="ＭＳ 明朝" w:hAnsi="ＭＳ 明朝" w:hint="eastAsia"/>
          <w:sz w:val="22"/>
          <w:szCs w:val="22"/>
        </w:rPr>
        <w:t>1</w:t>
      </w:r>
      <w:r w:rsidR="008427CB">
        <w:rPr>
          <w:rFonts w:ascii="ＭＳ 明朝" w:hAnsi="ＭＳ 明朝" w:hint="eastAsia"/>
          <w:sz w:val="22"/>
          <w:szCs w:val="22"/>
        </w:rPr>
        <w:t>7</w:t>
      </w:r>
      <w:r w:rsidRPr="003C3F11">
        <w:rPr>
          <w:rFonts w:ascii="ＭＳ 明朝" w:hAnsi="ＭＳ 明朝" w:hint="eastAsia"/>
          <w:sz w:val="22"/>
          <w:szCs w:val="22"/>
        </w:rPr>
        <w:t>）</w:t>
      </w:r>
      <w:r w:rsidR="00690791" w:rsidRPr="003C3F11">
        <w:rPr>
          <w:rFonts w:ascii="ＭＳ 明朝" w:hAnsi="ＭＳ 明朝" w:hint="eastAsia"/>
          <w:sz w:val="22"/>
          <w:szCs w:val="22"/>
        </w:rPr>
        <w:t>若草；</w:t>
      </w:r>
      <w:r w:rsidR="0061379E" w:rsidRPr="003C3F11">
        <w:rPr>
          <w:rFonts w:ascii="ＭＳ 明朝" w:hAnsi="ＭＳ 明朝" w:hint="eastAsia"/>
          <w:sz w:val="22"/>
          <w:szCs w:val="22"/>
        </w:rPr>
        <w:t>ふれあいハウス「絆」</w:t>
      </w:r>
    </w:p>
    <w:p w14:paraId="45518387" w14:textId="21E31EF9" w:rsidR="00070310" w:rsidRDefault="00070310" w:rsidP="00842ABC">
      <w:pPr>
        <w:jc w:val="left"/>
        <w:rPr>
          <w:rFonts w:ascii="ＭＳ 明朝" w:hAnsi="ＭＳ 明朝"/>
          <w:sz w:val="22"/>
          <w:szCs w:val="22"/>
        </w:rPr>
      </w:pPr>
      <w:r w:rsidRPr="003C3F11">
        <w:rPr>
          <w:rFonts w:ascii="ＭＳ 明朝" w:hAnsi="ＭＳ 明朝" w:hint="eastAsia"/>
          <w:sz w:val="22"/>
          <w:szCs w:val="22"/>
        </w:rPr>
        <w:t xml:space="preserve">　</w:t>
      </w:r>
      <w:r w:rsidR="002B296C" w:rsidRPr="003C3F11">
        <w:rPr>
          <w:rFonts w:ascii="ＭＳ 明朝" w:hAnsi="ＭＳ 明朝" w:hint="eastAsia"/>
          <w:sz w:val="22"/>
          <w:szCs w:val="22"/>
        </w:rPr>
        <w:t>1</w:t>
      </w:r>
      <w:r w:rsidR="008427CB">
        <w:rPr>
          <w:rFonts w:ascii="ＭＳ 明朝" w:hAnsi="ＭＳ 明朝" w:hint="eastAsia"/>
          <w:sz w:val="22"/>
          <w:szCs w:val="22"/>
        </w:rPr>
        <w:t>8</w:t>
      </w:r>
      <w:r w:rsidR="002B296C" w:rsidRPr="003C3F11">
        <w:rPr>
          <w:rFonts w:ascii="ＭＳ 明朝" w:hAnsi="ＭＳ 明朝" w:hint="eastAsia"/>
          <w:sz w:val="22"/>
          <w:szCs w:val="22"/>
        </w:rPr>
        <w:t>）</w:t>
      </w:r>
      <w:r w:rsidR="001C7103" w:rsidRPr="003C3F11">
        <w:rPr>
          <w:rFonts w:ascii="ＭＳ 明朝" w:hAnsi="ＭＳ 明朝" w:hint="eastAsia"/>
          <w:sz w:val="22"/>
          <w:szCs w:val="22"/>
        </w:rPr>
        <w:t>送迎支援ボラ</w:t>
      </w:r>
      <w:r w:rsidR="001C7103" w:rsidRPr="001B5F18">
        <w:rPr>
          <w:rFonts w:ascii="ＭＳ 明朝" w:hAnsi="ＭＳ 明朝" w:hint="eastAsia"/>
          <w:sz w:val="22"/>
          <w:szCs w:val="22"/>
        </w:rPr>
        <w:t>ンティアグループ</w:t>
      </w:r>
    </w:p>
    <w:p w14:paraId="1B9FBA92" w14:textId="77777777" w:rsidR="001C7103" w:rsidRPr="00ED7C97" w:rsidRDefault="001C7103" w:rsidP="00842ABC">
      <w:pPr>
        <w:jc w:val="left"/>
        <w:rPr>
          <w:rFonts w:ascii="ＭＳ 明朝" w:hAnsi="ＭＳ 明朝"/>
          <w:sz w:val="22"/>
          <w:szCs w:val="22"/>
        </w:rPr>
      </w:pPr>
    </w:p>
    <w:p w14:paraId="427187B9" w14:textId="30F6AA32" w:rsidR="00B27A9D" w:rsidRPr="001B5F18" w:rsidRDefault="00B27A9D" w:rsidP="00B27A9D">
      <w:pPr>
        <w:ind w:left="212" w:hangingChars="100" w:hanging="212"/>
        <w:rPr>
          <w:rFonts w:ascii="ＭＳ 明朝" w:hAnsi="ＭＳ 明朝"/>
          <w:sz w:val="22"/>
          <w:szCs w:val="22"/>
        </w:rPr>
      </w:pPr>
      <w:r w:rsidRPr="001B5F18">
        <w:rPr>
          <w:rFonts w:ascii="ＭＳ 明朝" w:hAnsi="ＭＳ 明朝" w:hint="eastAsia"/>
          <w:sz w:val="22"/>
          <w:szCs w:val="22"/>
        </w:rPr>
        <w:t>（福祉活動ボランティア団体からの代表者の任期）</w:t>
      </w:r>
    </w:p>
    <w:p w14:paraId="187093DC" w14:textId="2A312B26" w:rsidR="00B27A9D" w:rsidRPr="001B5F18" w:rsidRDefault="00B27A9D" w:rsidP="00B27A9D">
      <w:pPr>
        <w:ind w:left="212" w:hangingChars="100" w:hanging="212"/>
        <w:rPr>
          <w:rFonts w:ascii="ＭＳ 明朝" w:hAnsi="ＭＳ 明朝"/>
          <w:sz w:val="22"/>
          <w:szCs w:val="22"/>
        </w:rPr>
      </w:pPr>
      <w:r w:rsidRPr="001B5F18">
        <w:rPr>
          <w:rFonts w:ascii="ＭＳ 明朝" w:hAnsi="ＭＳ 明朝" w:hint="eastAsia"/>
          <w:sz w:val="22"/>
          <w:szCs w:val="22"/>
        </w:rPr>
        <w:t>第３条　任期は各団体所定の任期とする。</w:t>
      </w:r>
    </w:p>
    <w:p w14:paraId="31E52CA0" w14:textId="77777777" w:rsidR="00B27A9D" w:rsidRPr="001B5F18" w:rsidRDefault="00B27A9D" w:rsidP="00B27A9D">
      <w:pPr>
        <w:ind w:left="212" w:hangingChars="100" w:hanging="212"/>
        <w:rPr>
          <w:rFonts w:ascii="ＭＳ 明朝" w:hAnsi="ＭＳ 明朝"/>
          <w:sz w:val="22"/>
          <w:szCs w:val="22"/>
        </w:rPr>
      </w:pPr>
    </w:p>
    <w:p w14:paraId="3FEDB776"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（施行細則の改廃）</w:t>
      </w:r>
    </w:p>
    <w:p w14:paraId="1DA412B2" w14:textId="731263BB"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第４条　この施行細則の改廃は、企画委員会の議決を持って行うことができる。</w:t>
      </w:r>
    </w:p>
    <w:p w14:paraId="3A6DEE90" w14:textId="77777777" w:rsidR="00B27A9D" w:rsidRPr="001B5F18" w:rsidRDefault="00B27A9D" w:rsidP="00B27A9D">
      <w:pPr>
        <w:rPr>
          <w:rFonts w:ascii="ＭＳ 明朝" w:hAnsi="ＭＳ 明朝"/>
          <w:sz w:val="22"/>
          <w:szCs w:val="22"/>
        </w:rPr>
      </w:pPr>
    </w:p>
    <w:p w14:paraId="2665D11F"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（その他）</w:t>
      </w:r>
    </w:p>
    <w:p w14:paraId="2B145EB1" w14:textId="7329C1D3" w:rsidR="00B27A9D" w:rsidRPr="001B5F18" w:rsidRDefault="00B27A9D" w:rsidP="00B27A9D">
      <w:pPr>
        <w:ind w:left="212" w:hangingChars="100" w:hanging="212"/>
        <w:rPr>
          <w:rFonts w:ascii="ＭＳ 明朝" w:hAnsi="ＭＳ 明朝"/>
          <w:sz w:val="22"/>
          <w:szCs w:val="22"/>
        </w:rPr>
      </w:pPr>
      <w:r w:rsidRPr="001B5F18">
        <w:rPr>
          <w:rFonts w:ascii="ＭＳ 明朝" w:hAnsi="ＭＳ 明朝" w:hint="eastAsia"/>
          <w:sz w:val="22"/>
          <w:szCs w:val="22"/>
        </w:rPr>
        <w:t>第５条　この会則に定めるもののほか、緊急を要するものは、本則の趣旨に基づき企画委員会にて協議議決することができる。</w:t>
      </w:r>
    </w:p>
    <w:p w14:paraId="47816A44" w14:textId="77777777" w:rsidR="00B27A9D" w:rsidRPr="001B5F18" w:rsidRDefault="00B27A9D" w:rsidP="00B27A9D">
      <w:pPr>
        <w:rPr>
          <w:rFonts w:ascii="ＭＳ 明朝" w:hAnsi="ＭＳ 明朝"/>
          <w:sz w:val="22"/>
          <w:szCs w:val="22"/>
        </w:rPr>
      </w:pPr>
    </w:p>
    <w:p w14:paraId="4AD694DC"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付則　本施行細則は、平成15年4月1日から施行する。</w:t>
      </w:r>
    </w:p>
    <w:p w14:paraId="251993D1"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付則　本施行細則は、平成23年4月17日から施行する。（</w:t>
      </w:r>
      <w:r w:rsidRPr="001B5F18">
        <w:rPr>
          <w:rFonts w:ascii="ＭＳ 明朝" w:hAnsi="ＭＳ 明朝" w:hint="eastAsia"/>
          <w:szCs w:val="22"/>
        </w:rPr>
        <w:t>福祉委員制度発足）</w:t>
      </w:r>
    </w:p>
    <w:p w14:paraId="61486EDF"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付則　本施行細則は、平成24年4月15日から施行する。（まちづくり協議会移行に伴う改正）</w:t>
      </w:r>
    </w:p>
    <w:p w14:paraId="32D258D3" w14:textId="77777777" w:rsidR="00B27A9D" w:rsidRPr="001B5F18" w:rsidRDefault="00B27A9D" w:rsidP="00B27A9D">
      <w:pPr>
        <w:rPr>
          <w:rFonts w:ascii="ＭＳ 明朝" w:hAnsi="ＭＳ 明朝"/>
          <w:szCs w:val="22"/>
        </w:rPr>
      </w:pPr>
      <w:r w:rsidRPr="001B5F18">
        <w:rPr>
          <w:rFonts w:ascii="ＭＳ 明朝" w:hAnsi="ＭＳ 明朝" w:hint="eastAsia"/>
          <w:sz w:val="22"/>
          <w:szCs w:val="22"/>
        </w:rPr>
        <w:t>付則　本施行細則は、平成26年4月1日から施行する。</w:t>
      </w:r>
      <w:r w:rsidRPr="001B5F18">
        <w:rPr>
          <w:rFonts w:ascii="ＭＳ 明朝" w:hAnsi="ＭＳ 明朝" w:hint="eastAsia"/>
          <w:szCs w:val="22"/>
        </w:rPr>
        <w:t>（学区まちづくり協議会移行に伴う改正）</w:t>
      </w:r>
    </w:p>
    <w:p w14:paraId="4AA65B23" w14:textId="77777777" w:rsidR="00B27A9D" w:rsidRPr="001B5F18" w:rsidRDefault="00B27A9D" w:rsidP="00B27A9D">
      <w:pPr>
        <w:rPr>
          <w:rFonts w:ascii="ＭＳ 明朝" w:hAnsi="ＭＳ 明朝"/>
          <w:szCs w:val="22"/>
        </w:rPr>
      </w:pPr>
      <w:r w:rsidRPr="001B5F18">
        <w:rPr>
          <w:rFonts w:ascii="ＭＳ 明朝" w:hAnsi="ＭＳ 明朝" w:hint="eastAsia"/>
          <w:sz w:val="22"/>
          <w:szCs w:val="22"/>
        </w:rPr>
        <w:t>付則　本施行細則は、平成27年4月1日から施行する。</w:t>
      </w:r>
      <w:r w:rsidRPr="001B5F18">
        <w:rPr>
          <w:rFonts w:ascii="ＭＳ 明朝" w:hAnsi="ＭＳ 明朝" w:hint="eastAsia"/>
          <w:szCs w:val="22"/>
        </w:rPr>
        <w:t>（まち協会則改正関連：地区別活動削除、</w:t>
      </w:r>
    </w:p>
    <w:p w14:paraId="6B03284D" w14:textId="77777777" w:rsidR="00B27A9D" w:rsidRPr="001B5F18" w:rsidRDefault="00B27A9D" w:rsidP="00B27A9D">
      <w:pPr>
        <w:ind w:firstLineChars="3300" w:firstLine="6682"/>
        <w:rPr>
          <w:rFonts w:ascii="ＭＳ 明朝" w:hAnsi="ＭＳ 明朝"/>
          <w:szCs w:val="22"/>
        </w:rPr>
      </w:pPr>
      <w:r w:rsidRPr="001B5F18">
        <w:rPr>
          <w:rFonts w:ascii="ＭＳ 明朝" w:hAnsi="ＭＳ 明朝" w:hint="eastAsia"/>
          <w:szCs w:val="22"/>
        </w:rPr>
        <w:t>第2条構成団体の変更）</w:t>
      </w:r>
    </w:p>
    <w:p w14:paraId="732E02F6"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付則　本施行細則は、平成28年4月16日から施行する。</w:t>
      </w:r>
      <w:r w:rsidRPr="001B5F18">
        <w:rPr>
          <w:rFonts w:ascii="ＭＳ 明朝" w:hAnsi="ＭＳ 明朝" w:hint="eastAsia"/>
          <w:szCs w:val="22"/>
        </w:rPr>
        <w:t>（構成団体等の追加他）</w:t>
      </w:r>
    </w:p>
    <w:p w14:paraId="47349446" w14:textId="77777777"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付則　本施行細則は、平成30年5月12日から施行する。</w:t>
      </w:r>
      <w:r w:rsidRPr="001B5F18">
        <w:rPr>
          <w:rFonts w:ascii="ＭＳ 明朝" w:hAnsi="ＭＳ 明朝" w:hint="eastAsia"/>
          <w:szCs w:val="22"/>
        </w:rPr>
        <w:t>（構成団体等の追加他）</w:t>
      </w:r>
    </w:p>
    <w:p w14:paraId="4729137A" w14:textId="11E618DD" w:rsidR="00B27A9D" w:rsidRPr="001B5F18" w:rsidRDefault="00B27A9D" w:rsidP="00B27A9D">
      <w:pPr>
        <w:rPr>
          <w:rFonts w:ascii="ＭＳ 明朝" w:hAnsi="ＭＳ 明朝"/>
          <w:sz w:val="22"/>
          <w:szCs w:val="22"/>
        </w:rPr>
      </w:pPr>
      <w:r w:rsidRPr="001B5F18">
        <w:rPr>
          <w:rFonts w:ascii="ＭＳ 明朝" w:hAnsi="ＭＳ 明朝" w:hint="eastAsia"/>
          <w:sz w:val="22"/>
          <w:szCs w:val="22"/>
        </w:rPr>
        <w:t>付則　本施行細則は、令和元年5月21日から施行する。</w:t>
      </w:r>
      <w:r w:rsidRPr="001B5F18">
        <w:rPr>
          <w:rFonts w:ascii="ＭＳ 明朝" w:hAnsi="ＭＳ 明朝" w:hint="eastAsia"/>
          <w:szCs w:val="22"/>
        </w:rPr>
        <w:t>（一部文言変更と任期の追加他）</w:t>
      </w:r>
    </w:p>
    <w:p w14:paraId="0DDD0531" w14:textId="3876A724" w:rsidR="00B27A9D" w:rsidRPr="001B5F18" w:rsidRDefault="00B27A9D" w:rsidP="00B27A9D">
      <w:pPr>
        <w:jc w:val="left"/>
        <w:rPr>
          <w:rFonts w:ascii="ＭＳ 明朝" w:hAnsi="ＭＳ 明朝"/>
          <w:sz w:val="22"/>
          <w:szCs w:val="22"/>
        </w:rPr>
      </w:pPr>
      <w:r w:rsidRPr="001B5F18">
        <w:rPr>
          <w:rFonts w:ascii="ＭＳ 明朝" w:hAnsi="ＭＳ 明朝" w:hint="eastAsia"/>
          <w:sz w:val="22"/>
          <w:szCs w:val="22"/>
        </w:rPr>
        <w:t>付則　本施行細則は、令和</w:t>
      </w:r>
      <w:r w:rsidR="00070310" w:rsidRPr="001B5F18">
        <w:rPr>
          <w:rFonts w:ascii="ＭＳ 明朝" w:hAnsi="ＭＳ 明朝" w:hint="eastAsia"/>
          <w:sz w:val="22"/>
          <w:szCs w:val="22"/>
        </w:rPr>
        <w:t>5</w:t>
      </w:r>
      <w:r w:rsidRPr="001B5F18">
        <w:rPr>
          <w:rFonts w:ascii="ＭＳ 明朝" w:hAnsi="ＭＳ 明朝" w:hint="eastAsia"/>
          <w:sz w:val="22"/>
          <w:szCs w:val="22"/>
        </w:rPr>
        <w:t>年</w:t>
      </w:r>
      <w:r w:rsidR="00060558" w:rsidRPr="001B5F18">
        <w:rPr>
          <w:rFonts w:ascii="ＭＳ 明朝" w:hAnsi="ＭＳ 明朝" w:hint="eastAsia"/>
          <w:sz w:val="22"/>
          <w:szCs w:val="22"/>
        </w:rPr>
        <w:t>4</w:t>
      </w:r>
      <w:r w:rsidRPr="001B5F18">
        <w:rPr>
          <w:rFonts w:ascii="ＭＳ 明朝" w:hAnsi="ＭＳ 明朝" w:hint="eastAsia"/>
          <w:sz w:val="22"/>
          <w:szCs w:val="22"/>
        </w:rPr>
        <w:t>月</w:t>
      </w:r>
      <w:r w:rsidR="00070310" w:rsidRPr="001B5F18">
        <w:rPr>
          <w:rFonts w:ascii="ＭＳ 明朝" w:hAnsi="ＭＳ 明朝" w:hint="eastAsia"/>
          <w:sz w:val="22"/>
          <w:szCs w:val="22"/>
        </w:rPr>
        <w:t>1</w:t>
      </w:r>
      <w:r w:rsidR="001B5F18">
        <w:rPr>
          <w:rFonts w:ascii="ＭＳ 明朝" w:hAnsi="ＭＳ 明朝" w:hint="eastAsia"/>
          <w:sz w:val="22"/>
          <w:szCs w:val="22"/>
        </w:rPr>
        <w:t>5</w:t>
      </w:r>
      <w:r w:rsidRPr="001B5F18">
        <w:rPr>
          <w:rFonts w:ascii="ＭＳ 明朝" w:hAnsi="ＭＳ 明朝" w:hint="eastAsia"/>
          <w:sz w:val="22"/>
          <w:szCs w:val="22"/>
        </w:rPr>
        <w:t>日から施行する。</w:t>
      </w:r>
      <w:r w:rsidRPr="001B5F18">
        <w:rPr>
          <w:rFonts w:ascii="ＭＳ 明朝" w:hAnsi="ＭＳ 明朝" w:hint="eastAsia"/>
          <w:szCs w:val="22"/>
        </w:rPr>
        <w:t>（本会の構成及び部会の見直し他）</w:t>
      </w:r>
    </w:p>
    <w:p w14:paraId="5EA896AB" w14:textId="5932A445" w:rsidR="002B296C" w:rsidRPr="003C3F11" w:rsidRDefault="002B296C" w:rsidP="002B296C">
      <w:pPr>
        <w:jc w:val="left"/>
        <w:rPr>
          <w:rFonts w:ascii="ＭＳ 明朝" w:hAnsi="ＭＳ 明朝"/>
          <w:sz w:val="22"/>
          <w:szCs w:val="22"/>
        </w:rPr>
      </w:pPr>
      <w:r w:rsidRPr="003C3F11">
        <w:rPr>
          <w:rFonts w:ascii="ＭＳ 明朝" w:hAnsi="ＭＳ 明朝" w:hint="eastAsia"/>
          <w:sz w:val="22"/>
          <w:szCs w:val="22"/>
        </w:rPr>
        <w:lastRenderedPageBreak/>
        <w:t>付則　本施行細則は、令和6年4月28日から施行する。</w:t>
      </w:r>
      <w:r w:rsidRPr="003C3F11">
        <w:rPr>
          <w:rFonts w:ascii="ＭＳ 明朝" w:hAnsi="ＭＳ 明朝" w:hint="eastAsia"/>
          <w:szCs w:val="22"/>
        </w:rPr>
        <w:t>（ボランティア団体の変更）</w:t>
      </w:r>
    </w:p>
    <w:p w14:paraId="17885302" w14:textId="6DFA5BF8" w:rsidR="00842ABC" w:rsidRPr="002B296C" w:rsidRDefault="008427CB" w:rsidP="00842ABC">
      <w:pPr>
        <w:jc w:val="left"/>
        <w:rPr>
          <w:rFonts w:ascii="ＭＳ 明朝" w:hAnsi="ＭＳ 明朝"/>
          <w:sz w:val="22"/>
          <w:szCs w:val="22"/>
        </w:rPr>
      </w:pPr>
      <w:r>
        <w:rPr>
          <w:rFonts w:ascii="ＭＳ 明朝" w:hAnsi="ＭＳ 明朝" w:hint="eastAsia"/>
          <w:sz w:val="22"/>
          <w:szCs w:val="22"/>
        </w:rPr>
        <w:t>付則</w:t>
      </w:r>
      <w:r w:rsidRPr="003C3F11">
        <w:rPr>
          <w:rFonts w:ascii="ＭＳ 明朝" w:hAnsi="ＭＳ 明朝" w:hint="eastAsia"/>
          <w:sz w:val="22"/>
          <w:szCs w:val="22"/>
        </w:rPr>
        <w:t xml:space="preserve">　本施行細則は、令和</w:t>
      </w:r>
      <w:r>
        <w:rPr>
          <w:rFonts w:ascii="ＭＳ 明朝" w:hAnsi="ＭＳ 明朝" w:hint="eastAsia"/>
          <w:sz w:val="22"/>
          <w:szCs w:val="22"/>
        </w:rPr>
        <w:t>7</w:t>
      </w:r>
      <w:r w:rsidRPr="003C3F11">
        <w:rPr>
          <w:rFonts w:ascii="ＭＳ 明朝" w:hAnsi="ＭＳ 明朝" w:hint="eastAsia"/>
          <w:sz w:val="22"/>
          <w:szCs w:val="22"/>
        </w:rPr>
        <w:t>年</w:t>
      </w:r>
      <w:r>
        <w:rPr>
          <w:rFonts w:ascii="ＭＳ 明朝" w:hAnsi="ＭＳ 明朝" w:hint="eastAsia"/>
          <w:sz w:val="22"/>
          <w:szCs w:val="22"/>
        </w:rPr>
        <w:t>5</w:t>
      </w:r>
      <w:r w:rsidRPr="003C3F11">
        <w:rPr>
          <w:rFonts w:ascii="ＭＳ 明朝" w:hAnsi="ＭＳ 明朝" w:hint="eastAsia"/>
          <w:sz w:val="22"/>
          <w:szCs w:val="22"/>
        </w:rPr>
        <w:t>月</w:t>
      </w:r>
      <w:r>
        <w:rPr>
          <w:rFonts w:ascii="ＭＳ 明朝" w:hAnsi="ＭＳ 明朝" w:hint="eastAsia"/>
          <w:sz w:val="22"/>
          <w:szCs w:val="22"/>
        </w:rPr>
        <w:t>10</w:t>
      </w:r>
      <w:r w:rsidRPr="003C3F11">
        <w:rPr>
          <w:rFonts w:ascii="ＭＳ 明朝" w:hAnsi="ＭＳ 明朝" w:hint="eastAsia"/>
          <w:sz w:val="22"/>
          <w:szCs w:val="22"/>
        </w:rPr>
        <w:t>日から施行する。</w:t>
      </w:r>
      <w:r w:rsidRPr="003C3F11">
        <w:rPr>
          <w:rFonts w:ascii="ＭＳ 明朝" w:hAnsi="ＭＳ 明朝" w:hint="eastAsia"/>
          <w:szCs w:val="22"/>
        </w:rPr>
        <w:t>（ボランティア団体の変更）</w:t>
      </w:r>
    </w:p>
    <w:p w14:paraId="294B1E78" w14:textId="77777777" w:rsidR="008427CB" w:rsidRPr="002B296C" w:rsidRDefault="008427CB">
      <w:pPr>
        <w:jc w:val="left"/>
        <w:rPr>
          <w:rFonts w:ascii="ＭＳ 明朝" w:hAnsi="ＭＳ 明朝"/>
          <w:sz w:val="22"/>
          <w:szCs w:val="22"/>
        </w:rPr>
      </w:pPr>
    </w:p>
    <w:sectPr w:rsidR="008427CB" w:rsidRPr="002B296C" w:rsidSect="00645B0D">
      <w:footerReference w:type="even" r:id="rId8"/>
      <w:footerReference w:type="default" r:id="rId9"/>
      <w:pgSz w:w="11906" w:h="16838" w:code="9"/>
      <w:pgMar w:top="1418" w:right="1418" w:bottom="1418" w:left="1418" w:header="851" w:footer="510" w:gutter="0"/>
      <w:pgNumType w:start="0"/>
      <w:cols w:space="425"/>
      <w:titlePg/>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BE73" w14:textId="77777777" w:rsidR="00322B82" w:rsidRDefault="00322B82">
      <w:r>
        <w:separator/>
      </w:r>
    </w:p>
  </w:endnote>
  <w:endnote w:type="continuationSeparator" w:id="0">
    <w:p w14:paraId="3E7307AD" w14:textId="77777777" w:rsidR="00322B82" w:rsidRDefault="0032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273B" w14:textId="77777777" w:rsidR="00236635" w:rsidRDefault="005928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6ED7BE00" w14:textId="77777777" w:rsidR="00236635" w:rsidRDefault="0023663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1228" w14:textId="77777777" w:rsidR="00236635" w:rsidRDefault="005928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45C466CA" w14:textId="77777777" w:rsidR="00236635" w:rsidRDefault="002366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DF89" w14:textId="77777777" w:rsidR="00322B82" w:rsidRDefault="00322B82">
      <w:r>
        <w:separator/>
      </w:r>
    </w:p>
  </w:footnote>
  <w:footnote w:type="continuationSeparator" w:id="0">
    <w:p w14:paraId="7D8C1346" w14:textId="77777777" w:rsidR="00322B82" w:rsidRDefault="0032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E7B90"/>
    <w:multiLevelType w:val="hybridMultilevel"/>
    <w:tmpl w:val="8250BB98"/>
    <w:lvl w:ilvl="0" w:tplc="E9C4AC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20239B"/>
    <w:multiLevelType w:val="hybridMultilevel"/>
    <w:tmpl w:val="0ADE3F5C"/>
    <w:lvl w:ilvl="0" w:tplc="880A8DD8">
      <w:start w:val="1"/>
      <w:numFmt w:val="decimal"/>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3657292"/>
    <w:multiLevelType w:val="hybridMultilevel"/>
    <w:tmpl w:val="56022066"/>
    <w:lvl w:ilvl="0" w:tplc="EFA8BDFE">
      <w:start w:val="1"/>
      <w:numFmt w:val="decimal"/>
      <w:lvlText w:val="(%1)"/>
      <w:lvlJc w:val="left"/>
      <w:pPr>
        <w:ind w:left="668" w:hanging="36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 w15:restartNumberingAfterBreak="0">
    <w:nsid w:val="40164CED"/>
    <w:multiLevelType w:val="hybridMultilevel"/>
    <w:tmpl w:val="B8A29B68"/>
    <w:lvl w:ilvl="0" w:tplc="1E587F74">
      <w:start w:val="1"/>
      <w:numFmt w:val="decimal"/>
      <w:lvlText w:val="(%1)"/>
      <w:lvlJc w:val="left"/>
      <w:pPr>
        <w:tabs>
          <w:tab w:val="num" w:pos="945"/>
        </w:tabs>
        <w:ind w:left="945" w:hanging="495"/>
      </w:pPr>
      <w:rPr>
        <w:rFonts w:hint="default"/>
        <w:color w:val="auto"/>
      </w:rPr>
    </w:lvl>
    <w:lvl w:ilvl="1" w:tplc="87622BE0">
      <w:start w:val="9"/>
      <w:numFmt w:val="decimal"/>
      <w:lvlText w:val="（%2）"/>
      <w:lvlJc w:val="left"/>
      <w:pPr>
        <w:ind w:left="1590" w:hanging="72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59C76028"/>
    <w:multiLevelType w:val="hybridMultilevel"/>
    <w:tmpl w:val="6FBC06A4"/>
    <w:lvl w:ilvl="0" w:tplc="FFC85D5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3E4745B"/>
    <w:multiLevelType w:val="hybridMultilevel"/>
    <w:tmpl w:val="6D62AF78"/>
    <w:lvl w:ilvl="0" w:tplc="02C206D4">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A5735"/>
    <w:multiLevelType w:val="hybridMultilevel"/>
    <w:tmpl w:val="B8F888B6"/>
    <w:lvl w:ilvl="0" w:tplc="48C889E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6E01AF"/>
    <w:multiLevelType w:val="hybridMultilevel"/>
    <w:tmpl w:val="11A43C40"/>
    <w:lvl w:ilvl="0" w:tplc="6B46B2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0118877">
    <w:abstractNumId w:val="3"/>
  </w:num>
  <w:num w:numId="2" w16cid:durableId="251201915">
    <w:abstractNumId w:val="1"/>
  </w:num>
  <w:num w:numId="3" w16cid:durableId="1360202600">
    <w:abstractNumId w:val="7"/>
  </w:num>
  <w:num w:numId="4" w16cid:durableId="822742718">
    <w:abstractNumId w:val="2"/>
  </w:num>
  <w:num w:numId="5" w16cid:durableId="1416708774">
    <w:abstractNumId w:val="0"/>
  </w:num>
  <w:num w:numId="6" w16cid:durableId="952059750">
    <w:abstractNumId w:val="4"/>
  </w:num>
  <w:num w:numId="7" w16cid:durableId="390546138">
    <w:abstractNumId w:val="6"/>
  </w:num>
  <w:num w:numId="8" w16cid:durableId="1123230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69"/>
    <w:rsid w:val="000052C7"/>
    <w:rsid w:val="00020DCF"/>
    <w:rsid w:val="000310B5"/>
    <w:rsid w:val="0004557B"/>
    <w:rsid w:val="00060558"/>
    <w:rsid w:val="000608AA"/>
    <w:rsid w:val="00070310"/>
    <w:rsid w:val="0007626B"/>
    <w:rsid w:val="000968A3"/>
    <w:rsid w:val="000A3541"/>
    <w:rsid w:val="000B5B37"/>
    <w:rsid w:val="000D1CB4"/>
    <w:rsid w:val="000F675B"/>
    <w:rsid w:val="001005EA"/>
    <w:rsid w:val="00113F81"/>
    <w:rsid w:val="00153071"/>
    <w:rsid w:val="00185CAE"/>
    <w:rsid w:val="001B3321"/>
    <w:rsid w:val="001B5F18"/>
    <w:rsid w:val="001C7103"/>
    <w:rsid w:val="002246B4"/>
    <w:rsid w:val="00236635"/>
    <w:rsid w:val="002378ED"/>
    <w:rsid w:val="00241DF3"/>
    <w:rsid w:val="00255F74"/>
    <w:rsid w:val="002773CF"/>
    <w:rsid w:val="00280CE2"/>
    <w:rsid w:val="00282E85"/>
    <w:rsid w:val="00292A6C"/>
    <w:rsid w:val="002A59E7"/>
    <w:rsid w:val="002B296C"/>
    <w:rsid w:val="002B6B19"/>
    <w:rsid w:val="002C1358"/>
    <w:rsid w:val="002D7D69"/>
    <w:rsid w:val="002F4D89"/>
    <w:rsid w:val="00321502"/>
    <w:rsid w:val="00322B82"/>
    <w:rsid w:val="0033134F"/>
    <w:rsid w:val="003461D7"/>
    <w:rsid w:val="00363F74"/>
    <w:rsid w:val="00372CF6"/>
    <w:rsid w:val="00381699"/>
    <w:rsid w:val="0039450A"/>
    <w:rsid w:val="003B4711"/>
    <w:rsid w:val="003B76BB"/>
    <w:rsid w:val="003C3F11"/>
    <w:rsid w:val="003C6A7C"/>
    <w:rsid w:val="003D1D2B"/>
    <w:rsid w:val="003E6231"/>
    <w:rsid w:val="003F08B3"/>
    <w:rsid w:val="00460AD4"/>
    <w:rsid w:val="004611CD"/>
    <w:rsid w:val="0046303E"/>
    <w:rsid w:val="0048651C"/>
    <w:rsid w:val="0049613A"/>
    <w:rsid w:val="00556322"/>
    <w:rsid w:val="00563D68"/>
    <w:rsid w:val="00576EAC"/>
    <w:rsid w:val="005911BC"/>
    <w:rsid w:val="005928B9"/>
    <w:rsid w:val="005A519B"/>
    <w:rsid w:val="005B1BEF"/>
    <w:rsid w:val="005F1350"/>
    <w:rsid w:val="006030EC"/>
    <w:rsid w:val="0061379E"/>
    <w:rsid w:val="006409F1"/>
    <w:rsid w:val="00645B0D"/>
    <w:rsid w:val="00690791"/>
    <w:rsid w:val="00696DDD"/>
    <w:rsid w:val="006A4C0B"/>
    <w:rsid w:val="006A7AB2"/>
    <w:rsid w:val="006B3D34"/>
    <w:rsid w:val="006C2207"/>
    <w:rsid w:val="006E6EF9"/>
    <w:rsid w:val="006E727F"/>
    <w:rsid w:val="006F2F2E"/>
    <w:rsid w:val="00707913"/>
    <w:rsid w:val="0071098C"/>
    <w:rsid w:val="00715553"/>
    <w:rsid w:val="007339D7"/>
    <w:rsid w:val="007514AD"/>
    <w:rsid w:val="00797905"/>
    <w:rsid w:val="007A62A6"/>
    <w:rsid w:val="007B185B"/>
    <w:rsid w:val="007B2849"/>
    <w:rsid w:val="007C7D26"/>
    <w:rsid w:val="007E017B"/>
    <w:rsid w:val="007E4BE2"/>
    <w:rsid w:val="007E5D02"/>
    <w:rsid w:val="00800DFC"/>
    <w:rsid w:val="008427CB"/>
    <w:rsid w:val="00842ABC"/>
    <w:rsid w:val="008467B2"/>
    <w:rsid w:val="00880434"/>
    <w:rsid w:val="00886988"/>
    <w:rsid w:val="00892E6B"/>
    <w:rsid w:val="008A1440"/>
    <w:rsid w:val="008A61A6"/>
    <w:rsid w:val="008E2C46"/>
    <w:rsid w:val="008F2EC7"/>
    <w:rsid w:val="00923D7F"/>
    <w:rsid w:val="0092679A"/>
    <w:rsid w:val="0092699B"/>
    <w:rsid w:val="00934F18"/>
    <w:rsid w:val="00936188"/>
    <w:rsid w:val="00945ACC"/>
    <w:rsid w:val="0096650D"/>
    <w:rsid w:val="009665D1"/>
    <w:rsid w:val="0099111E"/>
    <w:rsid w:val="00995136"/>
    <w:rsid w:val="009A6583"/>
    <w:rsid w:val="009C32E3"/>
    <w:rsid w:val="009C7548"/>
    <w:rsid w:val="009D79F3"/>
    <w:rsid w:val="009E27B1"/>
    <w:rsid w:val="009E7E63"/>
    <w:rsid w:val="009F54E6"/>
    <w:rsid w:val="00A17E31"/>
    <w:rsid w:val="00A815E9"/>
    <w:rsid w:val="00A96021"/>
    <w:rsid w:val="00AA150A"/>
    <w:rsid w:val="00AE5B85"/>
    <w:rsid w:val="00AF2D51"/>
    <w:rsid w:val="00B27A9D"/>
    <w:rsid w:val="00B35E9A"/>
    <w:rsid w:val="00B42DDA"/>
    <w:rsid w:val="00B44F1B"/>
    <w:rsid w:val="00B51B4D"/>
    <w:rsid w:val="00B60362"/>
    <w:rsid w:val="00B91120"/>
    <w:rsid w:val="00BD40FE"/>
    <w:rsid w:val="00BF2FEF"/>
    <w:rsid w:val="00C0478B"/>
    <w:rsid w:val="00C054CA"/>
    <w:rsid w:val="00C22713"/>
    <w:rsid w:val="00C506ED"/>
    <w:rsid w:val="00C7376B"/>
    <w:rsid w:val="00C7483A"/>
    <w:rsid w:val="00C92FA3"/>
    <w:rsid w:val="00CC5F12"/>
    <w:rsid w:val="00D02A5F"/>
    <w:rsid w:val="00D1469B"/>
    <w:rsid w:val="00D1663B"/>
    <w:rsid w:val="00D23F7D"/>
    <w:rsid w:val="00D70CAD"/>
    <w:rsid w:val="00D75028"/>
    <w:rsid w:val="00D90E64"/>
    <w:rsid w:val="00DC2A7E"/>
    <w:rsid w:val="00DE2136"/>
    <w:rsid w:val="00DE521C"/>
    <w:rsid w:val="00DF0F95"/>
    <w:rsid w:val="00E4506B"/>
    <w:rsid w:val="00E5087C"/>
    <w:rsid w:val="00E5208F"/>
    <w:rsid w:val="00E55B23"/>
    <w:rsid w:val="00E91B38"/>
    <w:rsid w:val="00EC55F8"/>
    <w:rsid w:val="00ED7C97"/>
    <w:rsid w:val="00EF0608"/>
    <w:rsid w:val="00EF5E58"/>
    <w:rsid w:val="00F0610A"/>
    <w:rsid w:val="00F215D6"/>
    <w:rsid w:val="00F35599"/>
    <w:rsid w:val="00F45B8B"/>
    <w:rsid w:val="00F47F7E"/>
    <w:rsid w:val="00F51D69"/>
    <w:rsid w:val="00F82046"/>
    <w:rsid w:val="00F93E26"/>
    <w:rsid w:val="00FC7F86"/>
    <w:rsid w:val="00FE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8BA29"/>
  <w15:chartTrackingRefBased/>
  <w15:docId w15:val="{DF46CB93-4403-40FD-A84B-01F9281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6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1D69"/>
    <w:pPr>
      <w:tabs>
        <w:tab w:val="center" w:pos="4252"/>
        <w:tab w:val="right" w:pos="8504"/>
      </w:tabs>
      <w:snapToGrid w:val="0"/>
    </w:pPr>
  </w:style>
  <w:style w:type="character" w:customStyle="1" w:styleId="a4">
    <w:name w:val="フッター (文字)"/>
    <w:basedOn w:val="a0"/>
    <w:link w:val="a3"/>
    <w:rsid w:val="00F51D69"/>
    <w:rPr>
      <w:rFonts w:ascii="Century" w:eastAsia="ＭＳ 明朝" w:hAnsi="Century" w:cs="Times New Roman"/>
      <w:szCs w:val="20"/>
    </w:rPr>
  </w:style>
  <w:style w:type="character" w:styleId="a5">
    <w:name w:val="page number"/>
    <w:basedOn w:val="a0"/>
    <w:rsid w:val="00F51D69"/>
  </w:style>
  <w:style w:type="paragraph" w:styleId="a6">
    <w:name w:val="header"/>
    <w:basedOn w:val="a"/>
    <w:link w:val="a7"/>
    <w:uiPriority w:val="99"/>
    <w:unhideWhenUsed/>
    <w:rsid w:val="00AF2D51"/>
    <w:pPr>
      <w:tabs>
        <w:tab w:val="center" w:pos="4252"/>
        <w:tab w:val="right" w:pos="8504"/>
      </w:tabs>
      <w:snapToGrid w:val="0"/>
    </w:pPr>
  </w:style>
  <w:style w:type="character" w:customStyle="1" w:styleId="a7">
    <w:name w:val="ヘッダー (文字)"/>
    <w:basedOn w:val="a0"/>
    <w:link w:val="a6"/>
    <w:uiPriority w:val="99"/>
    <w:rsid w:val="00AF2D51"/>
    <w:rPr>
      <w:rFonts w:ascii="Century" w:eastAsia="ＭＳ 明朝" w:hAnsi="Century" w:cs="Times New Roman"/>
      <w:szCs w:val="20"/>
    </w:rPr>
  </w:style>
  <w:style w:type="paragraph" w:styleId="a8">
    <w:name w:val="List Paragraph"/>
    <w:basedOn w:val="a"/>
    <w:uiPriority w:val="34"/>
    <w:qFormat/>
    <w:rsid w:val="007514AD"/>
    <w:pPr>
      <w:ind w:leftChars="400" w:left="840"/>
    </w:pPr>
  </w:style>
  <w:style w:type="paragraph" w:styleId="a9">
    <w:name w:val="Date"/>
    <w:basedOn w:val="a"/>
    <w:next w:val="a"/>
    <w:link w:val="aa"/>
    <w:uiPriority w:val="99"/>
    <w:semiHidden/>
    <w:unhideWhenUsed/>
    <w:rsid w:val="002246B4"/>
  </w:style>
  <w:style w:type="character" w:customStyle="1" w:styleId="aa">
    <w:name w:val="日付 (文字)"/>
    <w:basedOn w:val="a0"/>
    <w:link w:val="a9"/>
    <w:uiPriority w:val="99"/>
    <w:semiHidden/>
    <w:rsid w:val="002246B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4D61-56FB-4FD2-B837-1569290F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達也 河辺</cp:lastModifiedBy>
  <cp:revision>2</cp:revision>
  <cp:lastPrinted>2023-03-28T05:08:00Z</cp:lastPrinted>
  <dcterms:created xsi:type="dcterms:W3CDTF">2025-06-24T06:11:00Z</dcterms:created>
  <dcterms:modified xsi:type="dcterms:W3CDTF">2025-06-24T06:11:00Z</dcterms:modified>
</cp:coreProperties>
</file>